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724B" w14:textId="360CA7D4" w:rsidR="008E4D76" w:rsidRPr="003C69D4" w:rsidRDefault="008E4D76"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UNIVERSIDAD TECNOLÓGICA DE PANAMÁ</w:t>
      </w:r>
    </w:p>
    <w:p w14:paraId="1E8F4955" w14:textId="26BE7E69" w:rsidR="008E4D76" w:rsidRPr="003C69D4" w:rsidRDefault="008E4D76"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FACULTAD DE INGENIERÍA </w:t>
      </w:r>
      <w:r w:rsidR="00421492" w:rsidRPr="003C69D4">
        <w:rPr>
          <w:rFonts w:ascii="Times New Roman" w:hAnsi="Times New Roman" w:cs="Times New Roman"/>
          <w:sz w:val="24"/>
          <w:szCs w:val="24"/>
          <w:lang w:val="es-ES"/>
        </w:rPr>
        <w:t>CIVIL</w:t>
      </w:r>
    </w:p>
    <w:p w14:paraId="6CF7BDD5" w14:textId="77777777" w:rsidR="008E4D76" w:rsidRPr="003C69D4" w:rsidRDefault="008E4D76" w:rsidP="001C5859">
      <w:pPr>
        <w:pStyle w:val="Sinespaciado"/>
        <w:spacing w:after="240" w:line="360" w:lineRule="auto"/>
        <w:jc w:val="center"/>
        <w:rPr>
          <w:rFonts w:ascii="Times New Roman" w:hAnsi="Times New Roman" w:cs="Times New Roman"/>
          <w:sz w:val="24"/>
          <w:szCs w:val="24"/>
          <w:lang w:val="es-ES"/>
        </w:rPr>
      </w:pPr>
    </w:p>
    <w:p w14:paraId="20ED1494" w14:textId="780B84EF" w:rsidR="008E4D76" w:rsidRPr="003C69D4" w:rsidRDefault="008E4D76"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Informe de Práctica Profesional</w:t>
      </w:r>
    </w:p>
    <w:p w14:paraId="6BBA1FE3" w14:textId="1E08BE43" w:rsidR="00713F46" w:rsidRPr="003C69D4" w:rsidRDefault="00713F46"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ANÁLISIS ECONOMÉTRICO DE LA PRODUCCIÓN AGREGADA DEL SECTOR CONSTRUCCIÓN Y SU CONTRIBUCIÓN AL PRODUCTO INTERNO BRUTO EN LA REPÚBLICA DE PANAMÁ</w:t>
      </w:r>
    </w:p>
    <w:p w14:paraId="5273E36F" w14:textId="77777777" w:rsidR="0050584B" w:rsidRPr="003C69D4" w:rsidRDefault="0050584B" w:rsidP="001C5859">
      <w:pPr>
        <w:pStyle w:val="Sinespaciado"/>
        <w:spacing w:after="240" w:line="360" w:lineRule="auto"/>
        <w:jc w:val="center"/>
        <w:rPr>
          <w:rFonts w:ascii="Times New Roman" w:hAnsi="Times New Roman" w:cs="Times New Roman"/>
          <w:szCs w:val="24"/>
          <w:lang w:val="es-ES"/>
        </w:rPr>
      </w:pPr>
    </w:p>
    <w:p w14:paraId="0AE9E716" w14:textId="6BD34D05" w:rsidR="0050584B" w:rsidRPr="003C69D4" w:rsidRDefault="00BD711D" w:rsidP="001C5859">
      <w:pPr>
        <w:pStyle w:val="Sinespaciado"/>
        <w:spacing w:after="24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P</w:t>
      </w:r>
      <w:r w:rsidR="0050584B" w:rsidRPr="003C69D4">
        <w:rPr>
          <w:rFonts w:ascii="Times New Roman" w:hAnsi="Times New Roman" w:cs="Times New Roman"/>
          <w:sz w:val="24"/>
          <w:szCs w:val="24"/>
          <w:lang w:val="es-ES"/>
        </w:rPr>
        <w:t>resentad</w:t>
      </w:r>
      <w:r>
        <w:rPr>
          <w:rFonts w:ascii="Times New Roman" w:hAnsi="Times New Roman" w:cs="Times New Roman"/>
          <w:sz w:val="24"/>
          <w:szCs w:val="24"/>
          <w:lang w:val="es-ES"/>
        </w:rPr>
        <w:t>o</w:t>
      </w:r>
      <w:r w:rsidR="0050584B" w:rsidRPr="003C69D4">
        <w:rPr>
          <w:rFonts w:ascii="Times New Roman" w:hAnsi="Times New Roman" w:cs="Times New Roman"/>
          <w:sz w:val="24"/>
          <w:szCs w:val="24"/>
          <w:lang w:val="es-ES"/>
        </w:rPr>
        <w:t xml:space="preserve"> por:</w:t>
      </w:r>
    </w:p>
    <w:p w14:paraId="6AC8C5F4" w14:textId="02F8A4B5"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Nombre Completo Del Estudiante</w:t>
      </w:r>
    </w:p>
    <w:p w14:paraId="5DE7C949"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p>
    <w:p w14:paraId="2021EB16"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Trabajo de graduación presentado a la Facultad de Ingeniería Civil de la </w:t>
      </w:r>
    </w:p>
    <w:p w14:paraId="69E053A7" w14:textId="49F14A4F"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Universidad Tecnológica de Panamá</w:t>
      </w:r>
      <w:r w:rsidR="00380743" w:rsidRPr="003C69D4">
        <w:rPr>
          <w:rFonts w:ascii="Times New Roman" w:hAnsi="Times New Roman" w:cs="Times New Roman"/>
          <w:sz w:val="24"/>
          <w:szCs w:val="24"/>
          <w:lang w:val="es-ES"/>
        </w:rPr>
        <w:t xml:space="preserve"> </w:t>
      </w:r>
      <w:r w:rsidRPr="003C69D4">
        <w:rPr>
          <w:rFonts w:ascii="Times New Roman" w:hAnsi="Times New Roman" w:cs="Times New Roman"/>
          <w:sz w:val="24"/>
          <w:szCs w:val="24"/>
          <w:lang w:val="es-ES"/>
        </w:rPr>
        <w:t>como requisito para optar por el título de:</w:t>
      </w:r>
    </w:p>
    <w:p w14:paraId="4453E356"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p>
    <w:p w14:paraId="3664C161" w14:textId="4F573F39"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LICENCIATURA EN INGENIERÍA XXXXXXXX</w:t>
      </w:r>
    </w:p>
    <w:p w14:paraId="02E085D6"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p>
    <w:p w14:paraId="7A7B0D60"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República de Panamá</w:t>
      </w:r>
    </w:p>
    <w:p w14:paraId="37339ED3"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p>
    <w:p w14:paraId="5260CAEF" w14:textId="43F8D6E1" w:rsidR="0050584B" w:rsidRPr="003C69D4" w:rsidRDefault="00C9786A" w:rsidP="001C5859">
      <w:pPr>
        <w:pStyle w:val="Sinespaciado"/>
        <w:spacing w:after="240"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Fecha de inicio – Fecha de finalización</w:t>
      </w:r>
    </w:p>
    <w:p w14:paraId="66561B33" w14:textId="77777777" w:rsidR="0050584B" w:rsidRPr="003C69D4" w:rsidRDefault="0050584B" w:rsidP="001C5859">
      <w:pPr>
        <w:pStyle w:val="Sinespaciado"/>
        <w:spacing w:after="240" w:line="360" w:lineRule="auto"/>
        <w:jc w:val="center"/>
        <w:rPr>
          <w:rFonts w:ascii="Times New Roman" w:hAnsi="Times New Roman" w:cs="Times New Roman"/>
          <w:sz w:val="24"/>
          <w:szCs w:val="24"/>
          <w:lang w:val="es-ES"/>
        </w:rPr>
      </w:pPr>
    </w:p>
    <w:p w14:paraId="409ED10D" w14:textId="025FAB82" w:rsidR="003F55AE" w:rsidRPr="003C69D4" w:rsidRDefault="0050584B" w:rsidP="001C5859">
      <w:pPr>
        <w:pStyle w:val="Sinespaciado"/>
        <w:spacing w:after="240" w:line="360" w:lineRule="auto"/>
        <w:jc w:val="center"/>
        <w:rPr>
          <w:rFonts w:ascii="Times New Roman" w:hAnsi="Times New Roman" w:cs="Times New Roman"/>
          <w:sz w:val="24"/>
          <w:szCs w:val="24"/>
          <w:lang w:val="es-ES"/>
        </w:rPr>
        <w:sectPr w:rsidR="003F55AE" w:rsidRPr="003C69D4" w:rsidSect="005E4074">
          <w:pgSz w:w="12240" w:h="15840" w:code="1"/>
          <w:pgMar w:top="1440" w:right="1440" w:bottom="1440" w:left="2160" w:header="709" w:footer="709" w:gutter="0"/>
          <w:cols w:space="708"/>
          <w:docGrid w:linePitch="360"/>
        </w:sectPr>
      </w:pPr>
      <w:r w:rsidRPr="003C69D4">
        <w:rPr>
          <w:rFonts w:ascii="Times New Roman" w:hAnsi="Times New Roman" w:cs="Times New Roman"/>
          <w:sz w:val="24"/>
          <w:szCs w:val="24"/>
          <w:lang w:val="es-ES"/>
        </w:rPr>
        <w:t>202</w:t>
      </w:r>
      <w:r w:rsidR="00634A57" w:rsidRPr="003C69D4">
        <w:rPr>
          <w:rFonts w:ascii="Times New Roman" w:hAnsi="Times New Roman" w:cs="Times New Roman"/>
          <w:sz w:val="24"/>
          <w:szCs w:val="24"/>
          <w:lang w:val="es-ES"/>
        </w:rPr>
        <w:t>2</w:t>
      </w:r>
    </w:p>
    <w:p w14:paraId="0B241F14" w14:textId="7443C3EF" w:rsidR="00C9786A" w:rsidRPr="003C69D4" w:rsidRDefault="00C9786A" w:rsidP="00C9786A">
      <w:pPr>
        <w:spacing w:line="360" w:lineRule="auto"/>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2972"/>
        <w:gridCol w:w="5658"/>
      </w:tblGrid>
      <w:tr w:rsidR="00475DC5" w:rsidRPr="003C69D4" w14:paraId="0B277BE9" w14:textId="77777777" w:rsidTr="003B74AF">
        <w:trPr>
          <w:trHeight w:val="347"/>
        </w:trPr>
        <w:tc>
          <w:tcPr>
            <w:tcW w:w="8630" w:type="dxa"/>
            <w:gridSpan w:val="2"/>
          </w:tcPr>
          <w:p w14:paraId="16BA7BAE" w14:textId="02234773" w:rsidR="00475DC5" w:rsidRPr="003C69D4" w:rsidRDefault="00475DC5"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RESUMEN</w:t>
            </w:r>
          </w:p>
        </w:tc>
      </w:tr>
      <w:tr w:rsidR="00475DC5" w:rsidRPr="003C69D4" w14:paraId="43F32364" w14:textId="77777777" w:rsidTr="00C46CFC">
        <w:trPr>
          <w:trHeight w:val="283"/>
        </w:trPr>
        <w:tc>
          <w:tcPr>
            <w:tcW w:w="2972" w:type="dxa"/>
            <w:tcBorders>
              <w:right w:val="single" w:sz="4" w:space="0" w:color="auto"/>
            </w:tcBorders>
          </w:tcPr>
          <w:p w14:paraId="3E573772" w14:textId="08D84A9D" w:rsidR="00475DC5" w:rsidRPr="003C69D4" w:rsidRDefault="00475DC5"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Título de la práctica:</w:t>
            </w:r>
          </w:p>
        </w:tc>
        <w:tc>
          <w:tcPr>
            <w:tcW w:w="5658" w:type="dxa"/>
            <w:tcBorders>
              <w:left w:val="single" w:sz="4" w:space="0" w:color="auto"/>
            </w:tcBorders>
          </w:tcPr>
          <w:p w14:paraId="32F6DFC4" w14:textId="77777777" w:rsidR="00475DC5" w:rsidRPr="003C69D4" w:rsidRDefault="00475DC5" w:rsidP="00C9786A">
            <w:pPr>
              <w:spacing w:line="360" w:lineRule="auto"/>
              <w:rPr>
                <w:rFonts w:ascii="Times New Roman" w:hAnsi="Times New Roman" w:cs="Times New Roman"/>
                <w:spacing w:val="4"/>
                <w:sz w:val="24"/>
                <w:szCs w:val="24"/>
                <w:lang w:val="es-ES"/>
              </w:rPr>
            </w:pPr>
          </w:p>
        </w:tc>
      </w:tr>
      <w:tr w:rsidR="00475DC5" w:rsidRPr="003C69D4" w14:paraId="50806357" w14:textId="77777777" w:rsidTr="00C46CFC">
        <w:trPr>
          <w:trHeight w:val="283"/>
        </w:trPr>
        <w:tc>
          <w:tcPr>
            <w:tcW w:w="2972" w:type="dxa"/>
            <w:tcBorders>
              <w:right w:val="single" w:sz="4" w:space="0" w:color="auto"/>
            </w:tcBorders>
          </w:tcPr>
          <w:p w14:paraId="0CAD86B0" w14:textId="4318AA94" w:rsidR="00475DC5" w:rsidRPr="003C69D4" w:rsidRDefault="00475DC5"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Empresa:</w:t>
            </w:r>
          </w:p>
        </w:tc>
        <w:tc>
          <w:tcPr>
            <w:tcW w:w="5658" w:type="dxa"/>
            <w:tcBorders>
              <w:left w:val="single" w:sz="4" w:space="0" w:color="auto"/>
            </w:tcBorders>
          </w:tcPr>
          <w:p w14:paraId="7814C96D" w14:textId="77777777" w:rsidR="00475DC5" w:rsidRPr="003C69D4" w:rsidRDefault="00475DC5" w:rsidP="00C9786A">
            <w:pPr>
              <w:spacing w:line="360" w:lineRule="auto"/>
              <w:rPr>
                <w:rFonts w:ascii="Times New Roman" w:hAnsi="Times New Roman" w:cs="Times New Roman"/>
                <w:spacing w:val="4"/>
                <w:sz w:val="24"/>
                <w:szCs w:val="24"/>
                <w:lang w:val="es-ES"/>
              </w:rPr>
            </w:pPr>
          </w:p>
        </w:tc>
      </w:tr>
      <w:tr w:rsidR="00475DC5" w:rsidRPr="003C69D4" w14:paraId="59D9CEB7" w14:textId="77777777" w:rsidTr="00C46CFC">
        <w:trPr>
          <w:trHeight w:val="283"/>
        </w:trPr>
        <w:tc>
          <w:tcPr>
            <w:tcW w:w="2972" w:type="dxa"/>
            <w:tcBorders>
              <w:right w:val="single" w:sz="4" w:space="0" w:color="auto"/>
            </w:tcBorders>
          </w:tcPr>
          <w:p w14:paraId="3DE6AC23" w14:textId="54646774" w:rsidR="00475DC5" w:rsidRPr="003C69D4" w:rsidRDefault="00475DC5"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Asesor</w:t>
            </w:r>
            <w:r w:rsidR="008E4D76" w:rsidRPr="003C69D4">
              <w:rPr>
                <w:rFonts w:ascii="Times New Roman" w:hAnsi="Times New Roman" w:cs="Times New Roman"/>
                <w:spacing w:val="4"/>
                <w:sz w:val="24"/>
                <w:szCs w:val="24"/>
                <w:lang w:val="es-ES"/>
              </w:rPr>
              <w:t>:</w:t>
            </w:r>
          </w:p>
        </w:tc>
        <w:tc>
          <w:tcPr>
            <w:tcW w:w="5658" w:type="dxa"/>
            <w:tcBorders>
              <w:left w:val="single" w:sz="4" w:space="0" w:color="auto"/>
            </w:tcBorders>
          </w:tcPr>
          <w:p w14:paraId="55668A70" w14:textId="77777777" w:rsidR="00475DC5" w:rsidRPr="003C69D4" w:rsidRDefault="00475DC5" w:rsidP="00C9786A">
            <w:pPr>
              <w:spacing w:line="360" w:lineRule="auto"/>
              <w:rPr>
                <w:rFonts w:ascii="Times New Roman" w:hAnsi="Times New Roman" w:cs="Times New Roman"/>
                <w:spacing w:val="4"/>
                <w:sz w:val="24"/>
                <w:szCs w:val="24"/>
                <w:lang w:val="es-ES"/>
              </w:rPr>
            </w:pPr>
          </w:p>
        </w:tc>
      </w:tr>
      <w:tr w:rsidR="00475DC5" w:rsidRPr="003C69D4" w14:paraId="525A431E" w14:textId="77777777" w:rsidTr="00C46CFC">
        <w:trPr>
          <w:trHeight w:val="283"/>
        </w:trPr>
        <w:tc>
          <w:tcPr>
            <w:tcW w:w="2972" w:type="dxa"/>
            <w:tcBorders>
              <w:right w:val="single" w:sz="4" w:space="0" w:color="auto"/>
            </w:tcBorders>
          </w:tcPr>
          <w:p w14:paraId="72474ADA" w14:textId="263698B9" w:rsidR="00475DC5" w:rsidRPr="003C69D4" w:rsidRDefault="00406950"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Supervisor</w:t>
            </w:r>
            <w:r w:rsidR="00475DC5" w:rsidRPr="003C69D4">
              <w:rPr>
                <w:rFonts w:ascii="Times New Roman" w:hAnsi="Times New Roman" w:cs="Times New Roman"/>
                <w:spacing w:val="4"/>
                <w:sz w:val="24"/>
                <w:szCs w:val="24"/>
                <w:lang w:val="es-ES"/>
              </w:rPr>
              <w:t xml:space="preserve"> de</w:t>
            </w:r>
            <w:r w:rsidRPr="003C69D4">
              <w:rPr>
                <w:rFonts w:ascii="Times New Roman" w:hAnsi="Times New Roman" w:cs="Times New Roman"/>
                <w:spacing w:val="4"/>
                <w:sz w:val="24"/>
                <w:szCs w:val="24"/>
                <w:lang w:val="es-ES"/>
              </w:rPr>
              <w:t xml:space="preserve"> la</w:t>
            </w:r>
            <w:r w:rsidR="00475DC5" w:rsidRPr="003C69D4">
              <w:rPr>
                <w:rFonts w:ascii="Times New Roman" w:hAnsi="Times New Roman" w:cs="Times New Roman"/>
                <w:spacing w:val="4"/>
                <w:sz w:val="24"/>
                <w:szCs w:val="24"/>
                <w:lang w:val="es-ES"/>
              </w:rPr>
              <w:t xml:space="preserve"> </w:t>
            </w:r>
            <w:r w:rsidRPr="003C69D4">
              <w:rPr>
                <w:rFonts w:ascii="Times New Roman" w:hAnsi="Times New Roman" w:cs="Times New Roman"/>
                <w:spacing w:val="4"/>
                <w:sz w:val="24"/>
                <w:szCs w:val="24"/>
                <w:lang w:val="es-ES"/>
              </w:rPr>
              <w:t>empresa</w:t>
            </w:r>
            <w:r w:rsidR="00475DC5" w:rsidRPr="003C69D4">
              <w:rPr>
                <w:rFonts w:ascii="Times New Roman" w:hAnsi="Times New Roman" w:cs="Times New Roman"/>
                <w:spacing w:val="4"/>
                <w:sz w:val="24"/>
                <w:szCs w:val="24"/>
                <w:lang w:val="es-ES"/>
              </w:rPr>
              <w:t>:</w:t>
            </w:r>
          </w:p>
        </w:tc>
        <w:tc>
          <w:tcPr>
            <w:tcW w:w="5658" w:type="dxa"/>
            <w:tcBorders>
              <w:left w:val="single" w:sz="4" w:space="0" w:color="auto"/>
            </w:tcBorders>
          </w:tcPr>
          <w:p w14:paraId="340F847B" w14:textId="77777777" w:rsidR="00475DC5" w:rsidRPr="003C69D4" w:rsidRDefault="00475DC5" w:rsidP="00C9786A">
            <w:pPr>
              <w:spacing w:line="360" w:lineRule="auto"/>
              <w:rPr>
                <w:rFonts w:ascii="Times New Roman" w:hAnsi="Times New Roman" w:cs="Times New Roman"/>
                <w:spacing w:val="4"/>
                <w:sz w:val="24"/>
                <w:szCs w:val="24"/>
                <w:lang w:val="es-ES"/>
              </w:rPr>
            </w:pPr>
          </w:p>
        </w:tc>
      </w:tr>
      <w:tr w:rsidR="00C9786A" w:rsidRPr="003C69D4" w14:paraId="33B208DE" w14:textId="77777777" w:rsidTr="00C46CFC">
        <w:trPr>
          <w:trHeight w:val="283"/>
        </w:trPr>
        <w:tc>
          <w:tcPr>
            <w:tcW w:w="2972" w:type="dxa"/>
            <w:tcBorders>
              <w:right w:val="single" w:sz="4" w:space="0" w:color="auto"/>
            </w:tcBorders>
          </w:tcPr>
          <w:p w14:paraId="04C947E1" w14:textId="7A89CC18" w:rsidR="00C9786A" w:rsidRPr="003C69D4" w:rsidRDefault="00C9786A"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Fecha de inicio:</w:t>
            </w:r>
          </w:p>
        </w:tc>
        <w:tc>
          <w:tcPr>
            <w:tcW w:w="5658" w:type="dxa"/>
            <w:tcBorders>
              <w:left w:val="single" w:sz="4" w:space="0" w:color="auto"/>
            </w:tcBorders>
          </w:tcPr>
          <w:p w14:paraId="38D738FD"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9786A" w:rsidRPr="003C69D4" w14:paraId="1E76D341" w14:textId="77777777" w:rsidTr="00C46CFC">
        <w:trPr>
          <w:trHeight w:val="283"/>
        </w:trPr>
        <w:tc>
          <w:tcPr>
            <w:tcW w:w="2972" w:type="dxa"/>
            <w:tcBorders>
              <w:right w:val="single" w:sz="4" w:space="0" w:color="auto"/>
            </w:tcBorders>
          </w:tcPr>
          <w:p w14:paraId="500B0703" w14:textId="632AC30E" w:rsidR="00C9786A" w:rsidRPr="003C69D4" w:rsidRDefault="00C9786A"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Fecha de finalización:</w:t>
            </w:r>
          </w:p>
        </w:tc>
        <w:tc>
          <w:tcPr>
            <w:tcW w:w="5658" w:type="dxa"/>
            <w:tcBorders>
              <w:left w:val="single" w:sz="4" w:space="0" w:color="auto"/>
            </w:tcBorders>
          </w:tcPr>
          <w:p w14:paraId="5218DA2D"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9786A" w:rsidRPr="000C5726" w14:paraId="31169713" w14:textId="77777777" w:rsidTr="00C46CFC">
        <w:tc>
          <w:tcPr>
            <w:tcW w:w="2972" w:type="dxa"/>
            <w:tcBorders>
              <w:right w:val="single" w:sz="4" w:space="0" w:color="auto"/>
            </w:tcBorders>
          </w:tcPr>
          <w:p w14:paraId="4F933576" w14:textId="3DF5D301" w:rsidR="00C9786A" w:rsidRPr="003C69D4" w:rsidRDefault="00C9786A"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Descripción de la empresa:</w:t>
            </w:r>
            <w:r w:rsidR="008E4D76" w:rsidRPr="003C69D4">
              <w:rPr>
                <w:rFonts w:ascii="Times New Roman" w:hAnsi="Times New Roman" w:cs="Times New Roman"/>
                <w:spacing w:val="4"/>
                <w:sz w:val="24"/>
                <w:szCs w:val="24"/>
                <w:lang w:val="es-ES"/>
              </w:rPr>
              <w:t xml:space="preserve"> (</w:t>
            </w:r>
            <w:proofErr w:type="spellStart"/>
            <w:r w:rsidR="008E4D76" w:rsidRPr="003C69D4">
              <w:rPr>
                <w:rFonts w:ascii="Times New Roman" w:hAnsi="Times New Roman" w:cs="Times New Roman"/>
                <w:spacing w:val="4"/>
                <w:sz w:val="24"/>
                <w:szCs w:val="24"/>
                <w:lang w:val="es-ES"/>
              </w:rPr>
              <w:t>máx</w:t>
            </w:r>
            <w:proofErr w:type="spellEnd"/>
            <w:r w:rsidR="008E4D76" w:rsidRPr="003C69D4">
              <w:rPr>
                <w:rFonts w:ascii="Times New Roman" w:hAnsi="Times New Roman" w:cs="Times New Roman"/>
                <w:spacing w:val="4"/>
                <w:sz w:val="24"/>
                <w:szCs w:val="24"/>
                <w:lang w:val="es-ES"/>
              </w:rPr>
              <w:t xml:space="preserve"> 2</w:t>
            </w:r>
            <w:r w:rsidR="004A006A" w:rsidRPr="003C69D4">
              <w:rPr>
                <w:rFonts w:ascii="Times New Roman" w:hAnsi="Times New Roman" w:cs="Times New Roman"/>
                <w:spacing w:val="4"/>
                <w:sz w:val="24"/>
                <w:szCs w:val="24"/>
                <w:lang w:val="es-ES"/>
              </w:rPr>
              <w:t>5</w:t>
            </w:r>
            <w:r w:rsidR="008E4D76" w:rsidRPr="003C69D4">
              <w:rPr>
                <w:rFonts w:ascii="Times New Roman" w:hAnsi="Times New Roman" w:cs="Times New Roman"/>
                <w:spacing w:val="4"/>
                <w:sz w:val="24"/>
                <w:szCs w:val="24"/>
                <w:lang w:val="es-ES"/>
              </w:rPr>
              <w:t>0 palabras)</w:t>
            </w:r>
          </w:p>
        </w:tc>
        <w:tc>
          <w:tcPr>
            <w:tcW w:w="5658" w:type="dxa"/>
            <w:tcBorders>
              <w:left w:val="single" w:sz="4" w:space="0" w:color="auto"/>
            </w:tcBorders>
          </w:tcPr>
          <w:p w14:paraId="3DDDE3EB" w14:textId="77777777" w:rsidR="00C9786A" w:rsidRPr="003C69D4" w:rsidRDefault="00C9786A" w:rsidP="00C9786A">
            <w:pPr>
              <w:spacing w:line="360" w:lineRule="auto"/>
              <w:rPr>
                <w:rFonts w:ascii="Times New Roman" w:hAnsi="Times New Roman" w:cs="Times New Roman"/>
                <w:spacing w:val="4"/>
                <w:sz w:val="24"/>
                <w:szCs w:val="24"/>
                <w:lang w:val="en-US"/>
              </w:rPr>
            </w:pPr>
            <w:r w:rsidRPr="003C69D4">
              <w:rPr>
                <w:rFonts w:ascii="Times New Roman" w:hAnsi="Times New Roman" w:cs="Times New Roman"/>
                <w:spacing w:val="4"/>
                <w:sz w:val="24"/>
                <w:szCs w:val="24"/>
                <w:lang w:val="en-US"/>
              </w:rPr>
              <w:t xml:space="preserve">Lorem ipsum dolor sit </w:t>
            </w:r>
            <w:proofErr w:type="spellStart"/>
            <w:r w:rsidRPr="003C69D4">
              <w:rPr>
                <w:rFonts w:ascii="Times New Roman" w:hAnsi="Times New Roman" w:cs="Times New Roman"/>
                <w:spacing w:val="4"/>
                <w:sz w:val="24"/>
                <w:szCs w:val="24"/>
                <w:lang w:val="en-US"/>
              </w:rPr>
              <w:t>amet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consectetur</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adipiscing</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elit</w:t>
            </w:r>
            <w:proofErr w:type="spellEnd"/>
            <w:r w:rsidRPr="003C69D4">
              <w:rPr>
                <w:rFonts w:ascii="Times New Roman" w:hAnsi="Times New Roman" w:cs="Times New Roman"/>
                <w:spacing w:val="4"/>
                <w:sz w:val="24"/>
                <w:szCs w:val="24"/>
                <w:lang w:val="en-US"/>
              </w:rPr>
              <w:t xml:space="preserve">, sed do </w:t>
            </w:r>
            <w:proofErr w:type="spellStart"/>
            <w:r w:rsidRPr="003C69D4">
              <w:rPr>
                <w:rFonts w:ascii="Times New Roman" w:hAnsi="Times New Roman" w:cs="Times New Roman"/>
                <w:spacing w:val="4"/>
                <w:sz w:val="24"/>
                <w:szCs w:val="24"/>
                <w:lang w:val="en-US"/>
              </w:rPr>
              <w:t>eiusmod</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tempor</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incididunt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ut</w:t>
            </w:r>
            <w:proofErr w:type="spellEnd"/>
            <w:r w:rsidRPr="003C69D4">
              <w:rPr>
                <w:rFonts w:ascii="Times New Roman" w:hAnsi="Times New Roman" w:cs="Times New Roman"/>
                <w:spacing w:val="4"/>
                <w:sz w:val="24"/>
                <w:szCs w:val="24"/>
                <w:lang w:val="en-US"/>
              </w:rPr>
              <w:t xml:space="preserve"> labore et dolore magna </w:t>
            </w:r>
            <w:proofErr w:type="spellStart"/>
            <w:r w:rsidRPr="003C69D4">
              <w:rPr>
                <w:rFonts w:ascii="Times New Roman" w:hAnsi="Times New Roman" w:cs="Times New Roman"/>
                <w:spacing w:val="4"/>
                <w:sz w:val="24"/>
                <w:szCs w:val="24"/>
                <w:lang w:val="en-US"/>
              </w:rPr>
              <w:t>aliqua</w:t>
            </w:r>
            <w:proofErr w:type="spellEnd"/>
            <w:r w:rsidRPr="003C69D4">
              <w:rPr>
                <w:rFonts w:ascii="Times New Roman" w:hAnsi="Times New Roman" w:cs="Times New Roman"/>
                <w:spacing w:val="4"/>
                <w:sz w:val="24"/>
                <w:szCs w:val="24"/>
                <w:lang w:val="en-US"/>
              </w:rPr>
              <w:t xml:space="preserve">. Ut </w:t>
            </w:r>
            <w:proofErr w:type="spellStart"/>
            <w:r w:rsidRPr="003C69D4">
              <w:rPr>
                <w:rFonts w:ascii="Times New Roman" w:hAnsi="Times New Roman" w:cs="Times New Roman"/>
                <w:spacing w:val="4"/>
                <w:sz w:val="24"/>
                <w:szCs w:val="24"/>
                <w:lang w:val="en-US"/>
              </w:rPr>
              <w:t>enim</w:t>
            </w:r>
            <w:proofErr w:type="spellEnd"/>
            <w:r w:rsidRPr="003C69D4">
              <w:rPr>
                <w:rFonts w:ascii="Times New Roman" w:hAnsi="Times New Roman" w:cs="Times New Roman"/>
                <w:spacing w:val="4"/>
                <w:sz w:val="24"/>
                <w:szCs w:val="24"/>
                <w:lang w:val="en-US"/>
              </w:rPr>
              <w:t xml:space="preserve"> ad minim </w:t>
            </w:r>
            <w:proofErr w:type="spellStart"/>
            <w:r w:rsidRPr="003C69D4">
              <w:rPr>
                <w:rFonts w:ascii="Times New Roman" w:hAnsi="Times New Roman" w:cs="Times New Roman"/>
                <w:spacing w:val="4"/>
                <w:sz w:val="24"/>
                <w:szCs w:val="24"/>
                <w:lang w:val="en-US"/>
              </w:rPr>
              <w:t>veniam</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quis</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nostrud</w:t>
            </w:r>
            <w:proofErr w:type="spellEnd"/>
            <w:r w:rsidRPr="003C69D4">
              <w:rPr>
                <w:rFonts w:ascii="Times New Roman" w:hAnsi="Times New Roman" w:cs="Times New Roman"/>
                <w:spacing w:val="4"/>
                <w:sz w:val="24"/>
                <w:szCs w:val="24"/>
                <w:lang w:val="en-US"/>
              </w:rPr>
              <w:t xml:space="preserve"> exercitation </w:t>
            </w:r>
            <w:proofErr w:type="spellStart"/>
            <w:r w:rsidRPr="003C69D4">
              <w:rPr>
                <w:rFonts w:ascii="Times New Roman" w:hAnsi="Times New Roman" w:cs="Times New Roman"/>
                <w:spacing w:val="4"/>
                <w:sz w:val="24"/>
                <w:szCs w:val="24"/>
                <w:lang w:val="en-US"/>
              </w:rPr>
              <w:t>ullamco</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laboris</w:t>
            </w:r>
            <w:proofErr w:type="spellEnd"/>
            <w:r w:rsidRPr="003C69D4">
              <w:rPr>
                <w:rFonts w:ascii="Times New Roman" w:hAnsi="Times New Roman" w:cs="Times New Roman"/>
                <w:spacing w:val="4"/>
                <w:sz w:val="24"/>
                <w:szCs w:val="24"/>
                <w:lang w:val="en-US"/>
              </w:rPr>
              <w:t xml:space="preserve"> nisi </w:t>
            </w:r>
            <w:proofErr w:type="spellStart"/>
            <w:r w:rsidRPr="003C69D4">
              <w:rPr>
                <w:rFonts w:ascii="Times New Roman" w:hAnsi="Times New Roman" w:cs="Times New Roman"/>
                <w:spacing w:val="4"/>
                <w:sz w:val="24"/>
                <w:szCs w:val="24"/>
                <w:lang w:val="en-US"/>
              </w:rPr>
              <w:t>ut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aliquip</w:t>
            </w:r>
            <w:proofErr w:type="spellEnd"/>
            <w:r w:rsidRPr="003C69D4">
              <w:rPr>
                <w:rFonts w:ascii="Times New Roman" w:hAnsi="Times New Roman" w:cs="Times New Roman"/>
                <w:spacing w:val="4"/>
                <w:sz w:val="24"/>
                <w:szCs w:val="24"/>
                <w:lang w:val="en-US"/>
              </w:rPr>
              <w:t xml:space="preserve"> ex </w:t>
            </w:r>
            <w:proofErr w:type="spellStart"/>
            <w:r w:rsidRPr="003C69D4">
              <w:rPr>
                <w:rFonts w:ascii="Times New Roman" w:hAnsi="Times New Roman" w:cs="Times New Roman"/>
                <w:spacing w:val="4"/>
                <w:sz w:val="24"/>
                <w:szCs w:val="24"/>
                <w:lang w:val="en-US"/>
              </w:rPr>
              <w:t>ea</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commodo</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consequat</w:t>
            </w:r>
            <w:proofErr w:type="spellEnd"/>
            <w:r w:rsidRPr="003C69D4">
              <w:rPr>
                <w:rFonts w:ascii="Times New Roman" w:hAnsi="Times New Roman" w:cs="Times New Roman"/>
                <w:spacing w:val="4"/>
                <w:sz w:val="24"/>
                <w:szCs w:val="24"/>
                <w:lang w:val="en-US"/>
              </w:rPr>
              <w:t xml:space="preserve">. Duis </w:t>
            </w:r>
            <w:proofErr w:type="spellStart"/>
            <w:r w:rsidRPr="003C69D4">
              <w:rPr>
                <w:rFonts w:ascii="Times New Roman" w:hAnsi="Times New Roman" w:cs="Times New Roman"/>
                <w:spacing w:val="4"/>
                <w:sz w:val="24"/>
                <w:szCs w:val="24"/>
                <w:lang w:val="en-US"/>
              </w:rPr>
              <w:t>aute</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irure</w:t>
            </w:r>
            <w:proofErr w:type="spellEnd"/>
            <w:r w:rsidRPr="003C69D4">
              <w:rPr>
                <w:rFonts w:ascii="Times New Roman" w:hAnsi="Times New Roman" w:cs="Times New Roman"/>
                <w:spacing w:val="4"/>
                <w:sz w:val="24"/>
                <w:szCs w:val="24"/>
                <w:lang w:val="en-US"/>
              </w:rPr>
              <w:t xml:space="preserve"> dolor in </w:t>
            </w:r>
            <w:proofErr w:type="spellStart"/>
            <w:r w:rsidRPr="003C69D4">
              <w:rPr>
                <w:rFonts w:ascii="Times New Roman" w:hAnsi="Times New Roman" w:cs="Times New Roman"/>
                <w:spacing w:val="4"/>
                <w:sz w:val="24"/>
                <w:szCs w:val="24"/>
                <w:lang w:val="en-US"/>
              </w:rPr>
              <w:t>reprehenderit</w:t>
            </w:r>
            <w:proofErr w:type="spellEnd"/>
            <w:r w:rsidRPr="003C69D4">
              <w:rPr>
                <w:rFonts w:ascii="Times New Roman" w:hAnsi="Times New Roman" w:cs="Times New Roman"/>
                <w:spacing w:val="4"/>
                <w:sz w:val="24"/>
                <w:szCs w:val="24"/>
                <w:lang w:val="en-US"/>
              </w:rPr>
              <w:t xml:space="preserve"> in </w:t>
            </w:r>
            <w:proofErr w:type="spellStart"/>
            <w:r w:rsidRPr="003C69D4">
              <w:rPr>
                <w:rFonts w:ascii="Times New Roman" w:hAnsi="Times New Roman" w:cs="Times New Roman"/>
                <w:spacing w:val="4"/>
                <w:sz w:val="24"/>
                <w:szCs w:val="24"/>
                <w:lang w:val="en-US"/>
              </w:rPr>
              <w:t>voluptate</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velit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esse</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cillum</w:t>
            </w:r>
            <w:proofErr w:type="spellEnd"/>
            <w:r w:rsidRPr="003C69D4">
              <w:rPr>
                <w:rFonts w:ascii="Times New Roman" w:hAnsi="Times New Roman" w:cs="Times New Roman"/>
                <w:spacing w:val="4"/>
                <w:sz w:val="24"/>
                <w:szCs w:val="24"/>
                <w:lang w:val="en-US"/>
              </w:rPr>
              <w:t xml:space="preserve"> dolore </w:t>
            </w:r>
            <w:proofErr w:type="spellStart"/>
            <w:r w:rsidRPr="003C69D4">
              <w:rPr>
                <w:rFonts w:ascii="Times New Roman" w:hAnsi="Times New Roman" w:cs="Times New Roman"/>
                <w:spacing w:val="4"/>
                <w:sz w:val="24"/>
                <w:szCs w:val="24"/>
                <w:lang w:val="en-US"/>
              </w:rPr>
              <w:t>eu</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fugiat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nulla</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pariatur</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Excepteur</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sint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occaecat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cupidatat</w:t>
            </w:r>
            <w:proofErr w:type="spellEnd"/>
            <w:r w:rsidRPr="003C69D4">
              <w:rPr>
                <w:rFonts w:ascii="Times New Roman" w:hAnsi="Times New Roman" w:cs="Times New Roman"/>
                <w:spacing w:val="4"/>
                <w:sz w:val="24"/>
                <w:szCs w:val="24"/>
                <w:lang w:val="en-US"/>
              </w:rPr>
              <w:t xml:space="preserve"> non </w:t>
            </w:r>
            <w:proofErr w:type="spellStart"/>
            <w:r w:rsidRPr="003C69D4">
              <w:rPr>
                <w:rFonts w:ascii="Times New Roman" w:hAnsi="Times New Roman" w:cs="Times New Roman"/>
                <w:spacing w:val="4"/>
                <w:sz w:val="24"/>
                <w:szCs w:val="24"/>
                <w:lang w:val="en-US"/>
              </w:rPr>
              <w:t>proident</w:t>
            </w:r>
            <w:proofErr w:type="spellEnd"/>
            <w:r w:rsidRPr="003C69D4">
              <w:rPr>
                <w:rFonts w:ascii="Times New Roman" w:hAnsi="Times New Roman" w:cs="Times New Roman"/>
                <w:spacing w:val="4"/>
                <w:sz w:val="24"/>
                <w:szCs w:val="24"/>
                <w:lang w:val="en-US"/>
              </w:rPr>
              <w:t xml:space="preserve">, sunt in culpa qui </w:t>
            </w:r>
            <w:proofErr w:type="spellStart"/>
            <w:r w:rsidRPr="003C69D4">
              <w:rPr>
                <w:rFonts w:ascii="Times New Roman" w:hAnsi="Times New Roman" w:cs="Times New Roman"/>
                <w:spacing w:val="4"/>
                <w:sz w:val="24"/>
                <w:szCs w:val="24"/>
                <w:lang w:val="en-US"/>
              </w:rPr>
              <w:t>officia</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deserunt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mollit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anim</w:t>
            </w:r>
            <w:proofErr w:type="spellEnd"/>
            <w:r w:rsidRPr="003C69D4">
              <w:rPr>
                <w:rFonts w:ascii="Times New Roman" w:hAnsi="Times New Roman" w:cs="Times New Roman"/>
                <w:spacing w:val="4"/>
                <w:sz w:val="24"/>
                <w:szCs w:val="24"/>
                <w:lang w:val="en-US"/>
              </w:rPr>
              <w:t xml:space="preserve"> id </w:t>
            </w:r>
            <w:proofErr w:type="spellStart"/>
            <w:r w:rsidRPr="003C69D4">
              <w:rPr>
                <w:rFonts w:ascii="Times New Roman" w:hAnsi="Times New Roman" w:cs="Times New Roman"/>
                <w:spacing w:val="4"/>
                <w:sz w:val="24"/>
                <w:szCs w:val="24"/>
                <w:lang w:val="en-US"/>
              </w:rPr>
              <w:t>est</w:t>
            </w:r>
            <w:proofErr w:type="spellEnd"/>
            <w:r w:rsidRPr="003C69D4">
              <w:rPr>
                <w:rFonts w:ascii="Times New Roman" w:hAnsi="Times New Roman" w:cs="Times New Roman"/>
                <w:spacing w:val="4"/>
                <w:sz w:val="24"/>
                <w:szCs w:val="24"/>
                <w:lang w:val="en-US"/>
              </w:rPr>
              <w:t xml:space="preserve"> </w:t>
            </w:r>
            <w:proofErr w:type="spellStart"/>
            <w:r w:rsidRPr="003C69D4">
              <w:rPr>
                <w:rFonts w:ascii="Times New Roman" w:hAnsi="Times New Roman" w:cs="Times New Roman"/>
                <w:spacing w:val="4"/>
                <w:sz w:val="24"/>
                <w:szCs w:val="24"/>
                <w:lang w:val="en-US"/>
              </w:rPr>
              <w:t>laborum</w:t>
            </w:r>
            <w:proofErr w:type="spellEnd"/>
            <w:r w:rsidRPr="003C69D4">
              <w:rPr>
                <w:rFonts w:ascii="Times New Roman" w:hAnsi="Times New Roman" w:cs="Times New Roman"/>
                <w:spacing w:val="4"/>
                <w:sz w:val="24"/>
                <w:szCs w:val="24"/>
                <w:lang w:val="en-US"/>
              </w:rPr>
              <w:t>.</w:t>
            </w:r>
          </w:p>
          <w:p w14:paraId="5D76C955" w14:textId="5CF10BC2" w:rsidR="00C9786A" w:rsidRPr="003C69D4" w:rsidRDefault="00C9786A" w:rsidP="00C9786A">
            <w:pPr>
              <w:spacing w:line="360" w:lineRule="auto"/>
              <w:rPr>
                <w:rFonts w:ascii="Times New Roman" w:hAnsi="Times New Roman" w:cs="Times New Roman"/>
                <w:spacing w:val="4"/>
                <w:sz w:val="24"/>
                <w:szCs w:val="24"/>
                <w:lang w:val="en-US"/>
              </w:rPr>
            </w:pPr>
            <w:r w:rsidRPr="003C69D4">
              <w:rPr>
                <w:rFonts w:ascii="Times New Roman" w:eastAsia="Times New Roman" w:hAnsi="Times New Roman" w:cs="Times New Roman"/>
                <w:sz w:val="24"/>
                <w:szCs w:val="24"/>
                <w:lang w:val="en-US" w:eastAsia="es-MX"/>
              </w:rPr>
              <w:t xml:space="preserve">Lorem ipsum dolor sit </w:t>
            </w:r>
            <w:proofErr w:type="spellStart"/>
            <w:r w:rsidRPr="003C69D4">
              <w:rPr>
                <w:rFonts w:ascii="Times New Roman" w:eastAsia="Times New Roman" w:hAnsi="Times New Roman" w:cs="Times New Roman"/>
                <w:sz w:val="24"/>
                <w:szCs w:val="24"/>
                <w:lang w:val="en-US" w:eastAsia="es-MX"/>
              </w:rPr>
              <w:t>amet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consectetur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adipiscing</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elit</w:t>
            </w:r>
            <w:proofErr w:type="spellEnd"/>
            <w:r w:rsidRPr="003C69D4">
              <w:rPr>
                <w:rFonts w:ascii="Times New Roman" w:eastAsia="Times New Roman" w:hAnsi="Times New Roman" w:cs="Times New Roman"/>
                <w:sz w:val="24"/>
                <w:szCs w:val="24"/>
                <w:lang w:val="en-US" w:eastAsia="es-MX"/>
              </w:rPr>
              <w:t xml:space="preserve">, sed do </w:t>
            </w:r>
            <w:proofErr w:type="spellStart"/>
            <w:r w:rsidRPr="003C69D4">
              <w:rPr>
                <w:rFonts w:ascii="Times New Roman" w:eastAsia="Times New Roman" w:hAnsi="Times New Roman" w:cs="Times New Roman"/>
                <w:sz w:val="24"/>
                <w:szCs w:val="24"/>
                <w:lang w:val="en-US" w:eastAsia="es-MX"/>
              </w:rPr>
              <w:t>eiusmod</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tempor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incididunt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labore et dolore magna </w:t>
            </w:r>
            <w:proofErr w:type="spellStart"/>
            <w:r w:rsidRPr="003C69D4">
              <w:rPr>
                <w:rFonts w:ascii="Times New Roman" w:eastAsia="Times New Roman" w:hAnsi="Times New Roman" w:cs="Times New Roman"/>
                <w:sz w:val="24"/>
                <w:szCs w:val="24"/>
                <w:lang w:val="en-US" w:eastAsia="es-MX"/>
              </w:rPr>
              <w:t>aliqua</w:t>
            </w:r>
            <w:proofErr w:type="spellEnd"/>
            <w:r w:rsidRPr="003C69D4">
              <w:rPr>
                <w:rFonts w:ascii="Times New Roman" w:eastAsia="Times New Roman" w:hAnsi="Times New Roman" w:cs="Times New Roman"/>
                <w:sz w:val="24"/>
                <w:szCs w:val="24"/>
                <w:lang w:val="en-US" w:eastAsia="es-MX"/>
              </w:rPr>
              <w:t xml:space="preserve">. Ut </w:t>
            </w:r>
            <w:proofErr w:type="spellStart"/>
            <w:r w:rsidRPr="003C69D4">
              <w:rPr>
                <w:rFonts w:ascii="Times New Roman" w:eastAsia="Times New Roman" w:hAnsi="Times New Roman" w:cs="Times New Roman"/>
                <w:sz w:val="24"/>
                <w:szCs w:val="24"/>
                <w:lang w:val="en-US" w:eastAsia="es-MX"/>
              </w:rPr>
              <w:t>enim</w:t>
            </w:r>
            <w:proofErr w:type="spellEnd"/>
            <w:r w:rsidRPr="003C69D4">
              <w:rPr>
                <w:rFonts w:ascii="Times New Roman" w:eastAsia="Times New Roman" w:hAnsi="Times New Roman" w:cs="Times New Roman"/>
                <w:sz w:val="24"/>
                <w:szCs w:val="24"/>
                <w:lang w:val="en-US" w:eastAsia="es-MX"/>
              </w:rPr>
              <w:t xml:space="preserve"> ad minim </w:t>
            </w:r>
            <w:proofErr w:type="spellStart"/>
            <w:r w:rsidRPr="003C69D4">
              <w:rPr>
                <w:rFonts w:ascii="Times New Roman" w:eastAsia="Times New Roman" w:hAnsi="Times New Roman" w:cs="Times New Roman"/>
                <w:sz w:val="24"/>
                <w:szCs w:val="24"/>
                <w:lang w:val="en-US" w:eastAsia="es-MX"/>
              </w:rPr>
              <w:t>veniam</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quis</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nostrud</w:t>
            </w:r>
            <w:proofErr w:type="spellEnd"/>
            <w:r w:rsidRPr="003C69D4">
              <w:rPr>
                <w:rFonts w:ascii="Times New Roman" w:eastAsia="Times New Roman" w:hAnsi="Times New Roman" w:cs="Times New Roman"/>
                <w:sz w:val="24"/>
                <w:szCs w:val="24"/>
                <w:lang w:val="en-US" w:eastAsia="es-MX"/>
              </w:rPr>
              <w:t xml:space="preserve"> exercitation </w:t>
            </w:r>
            <w:proofErr w:type="spellStart"/>
            <w:r w:rsidRPr="003C69D4">
              <w:rPr>
                <w:rFonts w:ascii="Times New Roman" w:eastAsia="Times New Roman" w:hAnsi="Times New Roman" w:cs="Times New Roman"/>
                <w:sz w:val="24"/>
                <w:szCs w:val="24"/>
                <w:lang w:val="en-US" w:eastAsia="es-MX"/>
              </w:rPr>
              <w:t>ullamco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laboris</w:t>
            </w:r>
            <w:proofErr w:type="spellEnd"/>
            <w:r w:rsidRPr="003C69D4">
              <w:rPr>
                <w:rFonts w:ascii="Times New Roman" w:eastAsia="Times New Roman" w:hAnsi="Times New Roman" w:cs="Times New Roman"/>
                <w:sz w:val="24"/>
                <w:szCs w:val="24"/>
                <w:lang w:val="en-US" w:eastAsia="es-MX"/>
              </w:rPr>
              <w:t xml:space="preserve"> nisi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aliquip</w:t>
            </w:r>
            <w:proofErr w:type="spellEnd"/>
            <w:r w:rsidRPr="003C69D4">
              <w:rPr>
                <w:rFonts w:ascii="Times New Roman" w:eastAsia="Times New Roman" w:hAnsi="Times New Roman" w:cs="Times New Roman"/>
                <w:sz w:val="24"/>
                <w:szCs w:val="24"/>
                <w:lang w:val="en-US" w:eastAsia="es-MX"/>
              </w:rPr>
              <w:t xml:space="preserve"> ex </w:t>
            </w:r>
            <w:proofErr w:type="spellStart"/>
            <w:r w:rsidRPr="003C69D4">
              <w:rPr>
                <w:rFonts w:ascii="Times New Roman" w:eastAsia="Times New Roman" w:hAnsi="Times New Roman" w:cs="Times New Roman"/>
                <w:sz w:val="24"/>
                <w:szCs w:val="24"/>
                <w:lang w:val="en-US" w:eastAsia="es-MX"/>
              </w:rPr>
              <w:t>ea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commodo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consequat</w:t>
            </w:r>
            <w:proofErr w:type="spellEnd"/>
            <w:r w:rsidRPr="003C69D4">
              <w:rPr>
                <w:rFonts w:ascii="Times New Roman" w:eastAsia="Times New Roman" w:hAnsi="Times New Roman" w:cs="Times New Roman"/>
                <w:sz w:val="24"/>
                <w:szCs w:val="24"/>
                <w:lang w:val="en-US" w:eastAsia="es-MX"/>
              </w:rPr>
              <w:t xml:space="preserve">. Duis </w:t>
            </w:r>
            <w:proofErr w:type="spellStart"/>
            <w:r w:rsidRPr="003C69D4">
              <w:rPr>
                <w:rFonts w:ascii="Times New Roman" w:eastAsia="Times New Roman" w:hAnsi="Times New Roman" w:cs="Times New Roman"/>
                <w:sz w:val="24"/>
                <w:szCs w:val="24"/>
                <w:lang w:val="en-US" w:eastAsia="es-MX"/>
              </w:rPr>
              <w:t>aute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irure</w:t>
            </w:r>
            <w:proofErr w:type="spellEnd"/>
            <w:r w:rsidRPr="003C69D4">
              <w:rPr>
                <w:rFonts w:ascii="Times New Roman" w:eastAsia="Times New Roman" w:hAnsi="Times New Roman" w:cs="Times New Roman"/>
                <w:sz w:val="24"/>
                <w:szCs w:val="24"/>
                <w:lang w:val="en-US" w:eastAsia="es-MX"/>
              </w:rPr>
              <w:t xml:space="preserve"> dolor in </w:t>
            </w:r>
            <w:proofErr w:type="spellStart"/>
            <w:r w:rsidRPr="003C69D4">
              <w:rPr>
                <w:rFonts w:ascii="Times New Roman" w:eastAsia="Times New Roman" w:hAnsi="Times New Roman" w:cs="Times New Roman"/>
                <w:sz w:val="24"/>
                <w:szCs w:val="24"/>
                <w:lang w:val="en-US" w:eastAsia="es-MX"/>
              </w:rPr>
              <w:t>reprehenderit</w:t>
            </w:r>
            <w:proofErr w:type="spellEnd"/>
            <w:r w:rsidRPr="003C69D4">
              <w:rPr>
                <w:rFonts w:ascii="Times New Roman" w:eastAsia="Times New Roman" w:hAnsi="Times New Roman" w:cs="Times New Roman"/>
                <w:sz w:val="24"/>
                <w:szCs w:val="24"/>
                <w:lang w:val="en-US" w:eastAsia="es-MX"/>
              </w:rPr>
              <w:t xml:space="preserve"> in </w:t>
            </w:r>
            <w:proofErr w:type="spellStart"/>
            <w:r w:rsidRPr="003C69D4">
              <w:rPr>
                <w:rFonts w:ascii="Times New Roman" w:eastAsia="Times New Roman" w:hAnsi="Times New Roman" w:cs="Times New Roman"/>
                <w:sz w:val="24"/>
                <w:szCs w:val="24"/>
                <w:lang w:val="en-US" w:eastAsia="es-MX"/>
              </w:rPr>
              <w:t>voluptate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velit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esse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cillum</w:t>
            </w:r>
            <w:proofErr w:type="spellEnd"/>
            <w:r w:rsidRPr="003C69D4">
              <w:rPr>
                <w:rFonts w:ascii="Times New Roman" w:eastAsia="Times New Roman" w:hAnsi="Times New Roman" w:cs="Times New Roman"/>
                <w:sz w:val="24"/>
                <w:szCs w:val="24"/>
                <w:lang w:val="en-US" w:eastAsia="es-MX"/>
              </w:rPr>
              <w:t xml:space="preserve"> dolore </w:t>
            </w:r>
            <w:proofErr w:type="spellStart"/>
            <w:r w:rsidRPr="003C69D4">
              <w:rPr>
                <w:rFonts w:ascii="Times New Roman" w:eastAsia="Times New Roman" w:hAnsi="Times New Roman" w:cs="Times New Roman"/>
                <w:sz w:val="24"/>
                <w:szCs w:val="24"/>
                <w:lang w:val="en-US" w:eastAsia="es-MX"/>
              </w:rPr>
              <w:t>eu</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fugiat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nulla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pariatur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Excepteur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sint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occaecat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cupidatat</w:t>
            </w:r>
            <w:proofErr w:type="spellEnd"/>
            <w:r w:rsidRPr="003C69D4">
              <w:rPr>
                <w:rFonts w:ascii="Times New Roman" w:eastAsia="Times New Roman" w:hAnsi="Times New Roman" w:cs="Times New Roman"/>
                <w:sz w:val="24"/>
                <w:szCs w:val="24"/>
                <w:lang w:val="en-US" w:eastAsia="es-MX"/>
              </w:rPr>
              <w:t xml:space="preserve"> non </w:t>
            </w:r>
            <w:proofErr w:type="spellStart"/>
            <w:r w:rsidRPr="003C69D4">
              <w:rPr>
                <w:rFonts w:ascii="Times New Roman" w:eastAsia="Times New Roman" w:hAnsi="Times New Roman" w:cs="Times New Roman"/>
                <w:sz w:val="24"/>
                <w:szCs w:val="24"/>
                <w:lang w:val="en-US" w:eastAsia="es-MX"/>
              </w:rPr>
              <w:t>proident</w:t>
            </w:r>
            <w:proofErr w:type="spellEnd"/>
            <w:r w:rsidRPr="003C69D4">
              <w:rPr>
                <w:rFonts w:ascii="Times New Roman" w:eastAsia="Times New Roman" w:hAnsi="Times New Roman" w:cs="Times New Roman"/>
                <w:sz w:val="24"/>
                <w:szCs w:val="24"/>
                <w:lang w:val="en-US" w:eastAsia="es-MX"/>
              </w:rPr>
              <w:t xml:space="preserve">, sunt in culpa qui </w:t>
            </w:r>
            <w:proofErr w:type="spellStart"/>
            <w:r w:rsidRPr="003C69D4">
              <w:rPr>
                <w:rFonts w:ascii="Times New Roman" w:eastAsia="Times New Roman" w:hAnsi="Times New Roman" w:cs="Times New Roman"/>
                <w:sz w:val="24"/>
                <w:szCs w:val="24"/>
                <w:lang w:val="en-US" w:eastAsia="es-MX"/>
              </w:rPr>
              <w:t>officia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deserunt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mollit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anim</w:t>
            </w:r>
            <w:proofErr w:type="spellEnd"/>
            <w:r w:rsidRPr="003C69D4">
              <w:rPr>
                <w:rFonts w:ascii="Times New Roman" w:eastAsia="Times New Roman" w:hAnsi="Times New Roman" w:cs="Times New Roman"/>
                <w:sz w:val="24"/>
                <w:szCs w:val="24"/>
                <w:lang w:val="en-US" w:eastAsia="es-MX"/>
              </w:rPr>
              <w:t xml:space="preserve"> id </w:t>
            </w:r>
            <w:proofErr w:type="spellStart"/>
            <w:r w:rsidRPr="003C69D4">
              <w:rPr>
                <w:rFonts w:ascii="Times New Roman" w:eastAsia="Times New Roman" w:hAnsi="Times New Roman" w:cs="Times New Roman"/>
                <w:sz w:val="24"/>
                <w:szCs w:val="24"/>
                <w:lang w:val="en-US" w:eastAsia="es-MX"/>
              </w:rPr>
              <w:t>est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laborum</w:t>
            </w:r>
            <w:proofErr w:type="spellEnd"/>
            <w:r w:rsidRPr="003C69D4">
              <w:rPr>
                <w:rFonts w:ascii="Times New Roman" w:eastAsia="Times New Roman" w:hAnsi="Times New Roman" w:cs="Times New Roman"/>
                <w:sz w:val="24"/>
                <w:szCs w:val="24"/>
                <w:lang w:val="en-US" w:eastAsia="es-MX"/>
              </w:rPr>
              <w:t>.</w:t>
            </w:r>
          </w:p>
        </w:tc>
      </w:tr>
      <w:tr w:rsidR="00C9786A" w:rsidRPr="003C69D4" w14:paraId="217299A0" w14:textId="77777777" w:rsidTr="00C46CFC">
        <w:tc>
          <w:tcPr>
            <w:tcW w:w="2972" w:type="dxa"/>
            <w:tcBorders>
              <w:right w:val="single" w:sz="4" w:space="0" w:color="auto"/>
            </w:tcBorders>
          </w:tcPr>
          <w:p w14:paraId="4AAE7B89" w14:textId="2BE60274" w:rsidR="00C9786A" w:rsidRPr="003C69D4" w:rsidRDefault="008E4D76"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 xml:space="preserve">Nombre del </w:t>
            </w:r>
            <w:r w:rsidR="00380743" w:rsidRPr="003C69D4">
              <w:rPr>
                <w:rFonts w:ascii="Times New Roman" w:hAnsi="Times New Roman" w:cs="Times New Roman"/>
                <w:spacing w:val="4"/>
                <w:sz w:val="24"/>
                <w:szCs w:val="24"/>
                <w:lang w:val="es-ES"/>
              </w:rPr>
              <w:t>p</w:t>
            </w:r>
            <w:r w:rsidRPr="003C69D4">
              <w:rPr>
                <w:rFonts w:ascii="Times New Roman" w:hAnsi="Times New Roman" w:cs="Times New Roman"/>
                <w:spacing w:val="4"/>
                <w:sz w:val="24"/>
                <w:szCs w:val="24"/>
                <w:lang w:val="es-ES"/>
              </w:rPr>
              <w:t>royecto:</w:t>
            </w:r>
          </w:p>
        </w:tc>
        <w:tc>
          <w:tcPr>
            <w:tcW w:w="5658" w:type="dxa"/>
            <w:tcBorders>
              <w:left w:val="single" w:sz="4" w:space="0" w:color="auto"/>
            </w:tcBorders>
          </w:tcPr>
          <w:p w14:paraId="22C60320"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9786A" w:rsidRPr="003C69D4" w14:paraId="0D1F33A4" w14:textId="77777777" w:rsidTr="00C46CFC">
        <w:tc>
          <w:tcPr>
            <w:tcW w:w="2972" w:type="dxa"/>
            <w:tcBorders>
              <w:right w:val="single" w:sz="4" w:space="0" w:color="auto"/>
            </w:tcBorders>
          </w:tcPr>
          <w:p w14:paraId="447C4F0A" w14:textId="326F847E" w:rsidR="00C9786A" w:rsidRPr="003C69D4" w:rsidRDefault="008E4D76"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 xml:space="preserve">Ubicación del </w:t>
            </w:r>
            <w:r w:rsidR="00380743" w:rsidRPr="003C69D4">
              <w:rPr>
                <w:rFonts w:ascii="Times New Roman" w:hAnsi="Times New Roman" w:cs="Times New Roman"/>
                <w:spacing w:val="4"/>
                <w:sz w:val="24"/>
                <w:szCs w:val="24"/>
                <w:lang w:val="es-ES"/>
              </w:rPr>
              <w:t>p</w:t>
            </w:r>
            <w:r w:rsidRPr="003C69D4">
              <w:rPr>
                <w:rFonts w:ascii="Times New Roman" w:hAnsi="Times New Roman" w:cs="Times New Roman"/>
                <w:spacing w:val="4"/>
                <w:sz w:val="24"/>
                <w:szCs w:val="24"/>
                <w:lang w:val="es-ES"/>
              </w:rPr>
              <w:t>royecto:</w:t>
            </w:r>
          </w:p>
        </w:tc>
        <w:tc>
          <w:tcPr>
            <w:tcW w:w="5658" w:type="dxa"/>
            <w:tcBorders>
              <w:left w:val="single" w:sz="4" w:space="0" w:color="auto"/>
            </w:tcBorders>
          </w:tcPr>
          <w:p w14:paraId="6FF10A25"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9786A" w:rsidRPr="003C69D4" w14:paraId="449081F0" w14:textId="77777777" w:rsidTr="00C46CFC">
        <w:tc>
          <w:tcPr>
            <w:tcW w:w="2972" w:type="dxa"/>
            <w:tcBorders>
              <w:right w:val="single" w:sz="4" w:space="0" w:color="auto"/>
            </w:tcBorders>
          </w:tcPr>
          <w:p w14:paraId="010CDA59" w14:textId="15495347" w:rsidR="00C9786A" w:rsidRPr="003C69D4" w:rsidRDefault="00380743"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Funciones:</w:t>
            </w:r>
          </w:p>
        </w:tc>
        <w:tc>
          <w:tcPr>
            <w:tcW w:w="5658" w:type="dxa"/>
            <w:tcBorders>
              <w:left w:val="single" w:sz="4" w:space="0" w:color="auto"/>
            </w:tcBorders>
          </w:tcPr>
          <w:p w14:paraId="65212B8C"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9786A" w:rsidRPr="003C69D4" w14:paraId="22A525E5" w14:textId="77777777" w:rsidTr="00C46CFC">
        <w:tc>
          <w:tcPr>
            <w:tcW w:w="2972" w:type="dxa"/>
            <w:tcBorders>
              <w:right w:val="single" w:sz="4" w:space="0" w:color="auto"/>
            </w:tcBorders>
          </w:tcPr>
          <w:p w14:paraId="76D59E97" w14:textId="13C39EFB" w:rsidR="00C9786A" w:rsidRPr="003C69D4" w:rsidRDefault="00380743"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t>Horario de trabajo:</w:t>
            </w:r>
          </w:p>
        </w:tc>
        <w:tc>
          <w:tcPr>
            <w:tcW w:w="5658" w:type="dxa"/>
            <w:tcBorders>
              <w:left w:val="single" w:sz="4" w:space="0" w:color="auto"/>
            </w:tcBorders>
          </w:tcPr>
          <w:p w14:paraId="7C31EEDA" w14:textId="77777777" w:rsidR="00C9786A" w:rsidRPr="003C69D4" w:rsidRDefault="00C9786A" w:rsidP="00C9786A">
            <w:pPr>
              <w:spacing w:line="360" w:lineRule="auto"/>
              <w:rPr>
                <w:rFonts w:ascii="Times New Roman" w:hAnsi="Times New Roman" w:cs="Times New Roman"/>
                <w:spacing w:val="4"/>
                <w:sz w:val="24"/>
                <w:szCs w:val="24"/>
                <w:lang w:val="es-ES"/>
              </w:rPr>
            </w:pPr>
          </w:p>
        </w:tc>
      </w:tr>
      <w:tr w:rsidR="00C46CFC" w:rsidRPr="003C69D4" w14:paraId="75FDCB31" w14:textId="77777777" w:rsidTr="00C46CFC">
        <w:tc>
          <w:tcPr>
            <w:tcW w:w="2972" w:type="dxa"/>
            <w:tcBorders>
              <w:right w:val="single" w:sz="4" w:space="0" w:color="auto"/>
            </w:tcBorders>
          </w:tcPr>
          <w:p w14:paraId="1CA8CCEC" w14:textId="61AC50DB" w:rsidR="00C46CFC" w:rsidRPr="003C69D4" w:rsidRDefault="00DE58B2" w:rsidP="00C9786A">
            <w:pPr>
              <w:spacing w:line="360" w:lineRule="auto"/>
              <w:rPr>
                <w:rFonts w:ascii="Times New Roman" w:hAnsi="Times New Roman" w:cs="Times New Roman"/>
                <w:spacing w:val="4"/>
                <w:sz w:val="24"/>
                <w:szCs w:val="24"/>
                <w:lang w:val="es-ES"/>
              </w:rPr>
            </w:pPr>
            <w:r w:rsidRPr="003C69D4">
              <w:rPr>
                <w:rFonts w:ascii="Times New Roman" w:hAnsi="Times New Roman" w:cs="Times New Roman"/>
                <w:spacing w:val="4"/>
                <w:sz w:val="24"/>
                <w:szCs w:val="24"/>
                <w:lang w:val="es-ES"/>
              </w:rPr>
              <w:lastRenderedPageBreak/>
              <w:t>Otros datos r</w:t>
            </w:r>
            <w:r w:rsidR="00C46CFC" w:rsidRPr="003C69D4">
              <w:rPr>
                <w:rFonts w:ascii="Times New Roman" w:hAnsi="Times New Roman" w:cs="Times New Roman"/>
                <w:spacing w:val="4"/>
                <w:sz w:val="24"/>
                <w:szCs w:val="24"/>
                <w:lang w:val="es-ES"/>
              </w:rPr>
              <w:t>elevantes</w:t>
            </w:r>
            <w:r w:rsidRPr="003C69D4">
              <w:rPr>
                <w:rFonts w:ascii="Times New Roman" w:hAnsi="Times New Roman" w:cs="Times New Roman"/>
                <w:spacing w:val="4"/>
                <w:sz w:val="24"/>
                <w:szCs w:val="24"/>
                <w:lang w:val="es-ES"/>
              </w:rPr>
              <w:t>…</w:t>
            </w:r>
          </w:p>
        </w:tc>
        <w:tc>
          <w:tcPr>
            <w:tcW w:w="5658" w:type="dxa"/>
            <w:tcBorders>
              <w:left w:val="single" w:sz="4" w:space="0" w:color="auto"/>
            </w:tcBorders>
          </w:tcPr>
          <w:p w14:paraId="12CA4D22" w14:textId="77777777" w:rsidR="00C46CFC" w:rsidRPr="003C69D4" w:rsidRDefault="00C46CFC" w:rsidP="00C9786A">
            <w:pPr>
              <w:spacing w:line="360" w:lineRule="auto"/>
              <w:rPr>
                <w:rFonts w:ascii="Times New Roman" w:hAnsi="Times New Roman" w:cs="Times New Roman"/>
                <w:spacing w:val="4"/>
                <w:sz w:val="24"/>
                <w:szCs w:val="24"/>
                <w:lang w:val="es-ES"/>
              </w:rPr>
            </w:pPr>
          </w:p>
        </w:tc>
      </w:tr>
      <w:tr w:rsidR="00C46CFC" w:rsidRPr="003C69D4" w14:paraId="1F352444" w14:textId="77777777" w:rsidTr="00C46CFC">
        <w:tc>
          <w:tcPr>
            <w:tcW w:w="2972" w:type="dxa"/>
            <w:tcBorders>
              <w:right w:val="single" w:sz="4" w:space="0" w:color="auto"/>
            </w:tcBorders>
          </w:tcPr>
          <w:p w14:paraId="28FD34D9" w14:textId="2B22277F" w:rsidR="00C46CFC" w:rsidRPr="003C69D4" w:rsidRDefault="00C46CFC" w:rsidP="00C9786A">
            <w:pPr>
              <w:spacing w:line="360" w:lineRule="auto"/>
              <w:rPr>
                <w:rFonts w:ascii="Times New Roman" w:hAnsi="Times New Roman" w:cs="Times New Roman"/>
                <w:spacing w:val="4"/>
                <w:sz w:val="24"/>
                <w:szCs w:val="24"/>
                <w:lang w:val="es-ES"/>
              </w:rPr>
            </w:pPr>
          </w:p>
        </w:tc>
        <w:tc>
          <w:tcPr>
            <w:tcW w:w="5658" w:type="dxa"/>
            <w:tcBorders>
              <w:left w:val="single" w:sz="4" w:space="0" w:color="auto"/>
            </w:tcBorders>
          </w:tcPr>
          <w:p w14:paraId="14E1382F" w14:textId="77777777" w:rsidR="00C46CFC" w:rsidRPr="003C69D4" w:rsidRDefault="00C46CFC" w:rsidP="00C9786A">
            <w:pPr>
              <w:spacing w:line="360" w:lineRule="auto"/>
              <w:rPr>
                <w:rFonts w:ascii="Times New Roman" w:hAnsi="Times New Roman" w:cs="Times New Roman"/>
                <w:spacing w:val="4"/>
                <w:sz w:val="24"/>
                <w:szCs w:val="24"/>
                <w:lang w:val="es-ES"/>
              </w:rPr>
            </w:pPr>
          </w:p>
        </w:tc>
      </w:tr>
    </w:tbl>
    <w:p w14:paraId="66C0A195" w14:textId="77777777" w:rsidR="00C9786A" w:rsidRPr="003C69D4" w:rsidRDefault="00C9786A" w:rsidP="00C9786A">
      <w:pPr>
        <w:spacing w:line="360" w:lineRule="auto"/>
        <w:rPr>
          <w:rFonts w:ascii="Times New Roman" w:hAnsi="Times New Roman" w:cs="Times New Roman"/>
          <w:spacing w:val="4"/>
          <w:sz w:val="24"/>
          <w:szCs w:val="24"/>
          <w:lang w:val="es-ES"/>
        </w:rPr>
      </w:pPr>
    </w:p>
    <w:p w14:paraId="2EBBC068" w14:textId="77777777" w:rsidR="00BA0FDC" w:rsidRPr="003C69D4" w:rsidRDefault="00BA0FDC" w:rsidP="006B538C">
      <w:pPr>
        <w:rPr>
          <w:rFonts w:ascii="Times New Roman" w:eastAsiaTheme="majorEastAsia" w:hAnsi="Times New Roman" w:cs="Times New Roman"/>
          <w:color w:val="000000" w:themeColor="text1"/>
          <w:sz w:val="24"/>
          <w:szCs w:val="24"/>
          <w:lang w:val="es-ES"/>
        </w:rPr>
      </w:pPr>
      <w:bookmarkStart w:id="0" w:name="_Toc87471414"/>
      <w:bookmarkStart w:id="1" w:name="_Toc87475670"/>
      <w:bookmarkStart w:id="2" w:name="_Toc87476511"/>
      <w:bookmarkStart w:id="3" w:name="_Toc87521375"/>
      <w:bookmarkStart w:id="4" w:name="_Toc87544578"/>
      <w:bookmarkStart w:id="5" w:name="_Toc87544702"/>
      <w:bookmarkStart w:id="6" w:name="_Toc87545635"/>
      <w:bookmarkStart w:id="7" w:name="_Toc87547586"/>
      <w:r w:rsidRPr="003C69D4">
        <w:rPr>
          <w:rFonts w:ascii="Times New Roman" w:hAnsi="Times New Roman" w:cs="Times New Roman"/>
          <w:sz w:val="24"/>
          <w:szCs w:val="24"/>
          <w:lang w:val="es-ES"/>
        </w:rPr>
        <w:br w:type="page"/>
      </w:r>
    </w:p>
    <w:p w14:paraId="656EB0BF" w14:textId="13BC0295" w:rsidR="00BF52F5" w:rsidRPr="003C69D4" w:rsidRDefault="12432C50" w:rsidP="12432C50">
      <w:pPr>
        <w:pStyle w:val="Ttulo1"/>
        <w:numPr>
          <w:ilvl w:val="0"/>
          <w:numId w:val="0"/>
        </w:numPr>
        <w:spacing w:before="0" w:line="360" w:lineRule="auto"/>
        <w:jc w:val="left"/>
        <w:rPr>
          <w:rFonts w:cs="Times New Roman"/>
          <w:b/>
          <w:bCs/>
          <w:sz w:val="48"/>
          <w:szCs w:val="48"/>
          <w:lang w:val="es-ES"/>
        </w:rPr>
      </w:pPr>
      <w:r w:rsidRPr="003C69D4">
        <w:rPr>
          <w:rFonts w:cs="Times New Roman"/>
          <w:b/>
          <w:bCs/>
          <w:sz w:val="48"/>
          <w:szCs w:val="48"/>
          <w:lang w:val="es-ES"/>
        </w:rPr>
        <w:lastRenderedPageBreak/>
        <w:t>Dedicatoria</w:t>
      </w:r>
      <w:bookmarkEnd w:id="0"/>
      <w:bookmarkEnd w:id="1"/>
      <w:bookmarkEnd w:id="2"/>
      <w:bookmarkEnd w:id="3"/>
      <w:bookmarkEnd w:id="4"/>
      <w:bookmarkEnd w:id="5"/>
      <w:bookmarkEnd w:id="6"/>
      <w:bookmarkEnd w:id="7"/>
    </w:p>
    <w:p w14:paraId="46A96805" w14:textId="77777777" w:rsidR="008D3F21" w:rsidRPr="003C69D4" w:rsidRDefault="008D3F21" w:rsidP="00C0687A">
      <w:pPr>
        <w:spacing w:line="360" w:lineRule="auto"/>
        <w:rPr>
          <w:rFonts w:ascii="Times New Roman" w:hAnsi="Times New Roman" w:cs="Times New Roman"/>
          <w:sz w:val="24"/>
          <w:szCs w:val="24"/>
          <w:lang w:val="es-ES"/>
        </w:rPr>
      </w:pPr>
    </w:p>
    <w:p w14:paraId="01623349" w14:textId="0A91E4C2" w:rsidR="00116D77" w:rsidRPr="003C69D4" w:rsidRDefault="008F422D" w:rsidP="00A72036">
      <w:pPr>
        <w:spacing w:line="360" w:lineRule="auto"/>
        <w:ind w:firstLine="425"/>
        <w:rPr>
          <w:rFonts w:ascii="Times New Roman" w:hAnsi="Times New Roman" w:cs="Times New Roman"/>
          <w:sz w:val="24"/>
          <w:szCs w:val="24"/>
          <w:lang w:val="es-ES"/>
        </w:rPr>
      </w:pPr>
      <w:r w:rsidRPr="003C69D4">
        <w:rPr>
          <w:rFonts w:ascii="Times New Roman" w:hAnsi="Times New Roman" w:cs="Times New Roman"/>
          <w:sz w:val="24"/>
          <w:szCs w:val="24"/>
          <w:lang w:val="es-ES"/>
        </w:rPr>
        <w:t>Incluir aquí la dedicatoria.</w:t>
      </w:r>
      <w:r w:rsidR="00BC2248" w:rsidRPr="003C69D4">
        <w:rPr>
          <w:rFonts w:ascii="Times New Roman" w:hAnsi="Times New Roman" w:cs="Times New Roman"/>
          <w:sz w:val="24"/>
          <w:szCs w:val="24"/>
          <w:lang w:val="es-ES"/>
        </w:rPr>
        <w:t xml:space="preserve"> La dedicatoria</w:t>
      </w:r>
      <w:r w:rsidRPr="003C69D4">
        <w:rPr>
          <w:rFonts w:ascii="Times New Roman" w:hAnsi="Times New Roman" w:cs="Times New Roman"/>
          <w:sz w:val="24"/>
          <w:szCs w:val="24"/>
          <w:lang w:val="es-ES"/>
        </w:rPr>
        <w:t xml:space="preserve"> </w:t>
      </w:r>
      <w:r w:rsidR="00BC2248" w:rsidRPr="003C69D4">
        <w:rPr>
          <w:rFonts w:ascii="Times New Roman" w:hAnsi="Times New Roman" w:cs="Times New Roman"/>
          <w:sz w:val="24"/>
          <w:szCs w:val="24"/>
          <w:lang w:val="es-ES"/>
        </w:rPr>
        <w:t>consiste en la redacción de textos de dedicatoria que el graduando</w:t>
      </w:r>
      <w:r w:rsidR="004F6EF5" w:rsidRPr="003C69D4">
        <w:rPr>
          <w:rFonts w:ascii="Times New Roman" w:hAnsi="Times New Roman" w:cs="Times New Roman"/>
          <w:sz w:val="24"/>
          <w:szCs w:val="24"/>
          <w:lang w:val="es-ES"/>
        </w:rPr>
        <w:t xml:space="preserve"> </w:t>
      </w:r>
      <w:r w:rsidR="00BC2248" w:rsidRPr="003C69D4">
        <w:rPr>
          <w:rFonts w:ascii="Times New Roman" w:hAnsi="Times New Roman" w:cs="Times New Roman"/>
          <w:sz w:val="24"/>
          <w:szCs w:val="24"/>
          <w:lang w:val="es-ES"/>
        </w:rPr>
        <w:t>considere pertinentes</w:t>
      </w:r>
      <w:r w:rsidR="00FD60C3" w:rsidRPr="003C69D4">
        <w:rPr>
          <w:rFonts w:ascii="Times New Roman" w:hAnsi="Times New Roman" w:cs="Times New Roman"/>
          <w:sz w:val="24"/>
          <w:szCs w:val="24"/>
          <w:lang w:val="es-ES"/>
        </w:rPr>
        <w:t>. La dedicatoria y el agradecimiento de los trabajos de graduación, si son cortos, deben centrarse verticalmente en la página, incluyendo el título y respetando los márgenes</w:t>
      </w:r>
      <w:r w:rsidR="00BC2248" w:rsidRPr="003C69D4">
        <w:rPr>
          <w:rFonts w:ascii="Times New Roman" w:hAnsi="Times New Roman" w:cs="Times New Roman"/>
          <w:sz w:val="24"/>
          <w:szCs w:val="24"/>
          <w:lang w:val="es-ES"/>
        </w:rPr>
        <w:t xml:space="preserve"> (ver Artículo 17 del Reglamento </w:t>
      </w:r>
      <w:r w:rsidR="00A72036" w:rsidRPr="003C69D4">
        <w:rPr>
          <w:rFonts w:ascii="Times New Roman" w:hAnsi="Times New Roman" w:cs="Times New Roman"/>
          <w:sz w:val="24"/>
          <w:szCs w:val="24"/>
          <w:lang w:val="es-ES"/>
        </w:rPr>
        <w:t>p</w:t>
      </w:r>
      <w:r w:rsidR="00BC2248" w:rsidRPr="003C69D4">
        <w:rPr>
          <w:rFonts w:ascii="Times New Roman" w:hAnsi="Times New Roman" w:cs="Times New Roman"/>
          <w:sz w:val="24"/>
          <w:szCs w:val="24"/>
          <w:lang w:val="es-ES"/>
        </w:rPr>
        <w:t>ara la Inscripción, Asesoría y Sustentación de los Trabajos de Graduación).</w:t>
      </w:r>
      <w:bookmarkStart w:id="8" w:name="_Toc87471415"/>
      <w:bookmarkStart w:id="9" w:name="_Toc87475671"/>
      <w:bookmarkStart w:id="10" w:name="_Toc87476512"/>
      <w:bookmarkStart w:id="11" w:name="_Toc87521376"/>
      <w:bookmarkStart w:id="12" w:name="_Toc87544579"/>
      <w:bookmarkStart w:id="13" w:name="_Toc87544703"/>
      <w:bookmarkStart w:id="14" w:name="_Toc87545636"/>
      <w:bookmarkStart w:id="15" w:name="_Toc87547587"/>
      <w:r w:rsidR="00116D77" w:rsidRPr="003C69D4">
        <w:rPr>
          <w:rFonts w:ascii="Times New Roman" w:hAnsi="Times New Roman" w:cs="Times New Roman"/>
          <w:sz w:val="24"/>
          <w:szCs w:val="24"/>
          <w:lang w:val="es-ES"/>
        </w:rPr>
        <w:br w:type="page"/>
      </w:r>
    </w:p>
    <w:p w14:paraId="590822F1" w14:textId="0316164D" w:rsidR="00F32B97" w:rsidRPr="003C69D4" w:rsidRDefault="12432C50" w:rsidP="12432C50">
      <w:pPr>
        <w:pStyle w:val="Ttulo1"/>
        <w:numPr>
          <w:ilvl w:val="0"/>
          <w:numId w:val="0"/>
        </w:numPr>
        <w:spacing w:before="0" w:line="360" w:lineRule="auto"/>
        <w:jc w:val="left"/>
        <w:rPr>
          <w:rFonts w:cs="Times New Roman"/>
          <w:b/>
          <w:bCs/>
          <w:sz w:val="48"/>
          <w:szCs w:val="48"/>
          <w:lang w:val="es-ES"/>
        </w:rPr>
      </w:pPr>
      <w:r w:rsidRPr="003C69D4">
        <w:rPr>
          <w:rFonts w:cs="Times New Roman"/>
          <w:b/>
          <w:bCs/>
          <w:sz w:val="48"/>
          <w:szCs w:val="48"/>
          <w:lang w:val="es-ES"/>
        </w:rPr>
        <w:lastRenderedPageBreak/>
        <w:t>Agradecimientos</w:t>
      </w:r>
      <w:bookmarkEnd w:id="8"/>
      <w:bookmarkEnd w:id="9"/>
      <w:bookmarkEnd w:id="10"/>
      <w:bookmarkEnd w:id="11"/>
      <w:bookmarkEnd w:id="12"/>
      <w:bookmarkEnd w:id="13"/>
      <w:bookmarkEnd w:id="14"/>
      <w:bookmarkEnd w:id="15"/>
    </w:p>
    <w:p w14:paraId="2831615A" w14:textId="77777777" w:rsidR="00F32B97" w:rsidRPr="003C69D4" w:rsidRDefault="00F32B97" w:rsidP="00C0687A">
      <w:pPr>
        <w:spacing w:line="360" w:lineRule="auto"/>
        <w:jc w:val="center"/>
        <w:rPr>
          <w:rFonts w:ascii="Times New Roman" w:hAnsi="Times New Roman" w:cs="Times New Roman"/>
          <w:sz w:val="24"/>
          <w:szCs w:val="24"/>
          <w:lang w:val="es-ES"/>
        </w:rPr>
      </w:pPr>
    </w:p>
    <w:p w14:paraId="349EE5AC" w14:textId="486871BB" w:rsidR="008F422D" w:rsidRPr="003C69D4" w:rsidRDefault="008F422D" w:rsidP="009B1443">
      <w:pPr>
        <w:spacing w:line="360" w:lineRule="auto"/>
        <w:ind w:firstLine="425"/>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Incluir aquí los agradecimientos. </w:t>
      </w:r>
      <w:r w:rsidR="000B776F" w:rsidRPr="003C69D4">
        <w:rPr>
          <w:rFonts w:ascii="Times New Roman" w:hAnsi="Times New Roman" w:cs="Times New Roman"/>
          <w:sz w:val="24"/>
          <w:szCs w:val="24"/>
          <w:lang w:val="es-ES"/>
        </w:rPr>
        <w:t>C</w:t>
      </w:r>
      <w:r w:rsidR="00802D7B" w:rsidRPr="003C69D4">
        <w:rPr>
          <w:rFonts w:ascii="Times New Roman" w:hAnsi="Times New Roman" w:cs="Times New Roman"/>
          <w:sz w:val="24"/>
          <w:szCs w:val="24"/>
          <w:lang w:val="es-ES"/>
        </w:rPr>
        <w:t>onsiste en la redacción de textos de agradecimientos a</w:t>
      </w:r>
      <w:r w:rsidR="009B1443" w:rsidRPr="003C69D4">
        <w:rPr>
          <w:rFonts w:ascii="Times New Roman" w:hAnsi="Times New Roman" w:cs="Times New Roman"/>
          <w:sz w:val="24"/>
          <w:szCs w:val="24"/>
          <w:lang w:val="es-ES"/>
        </w:rPr>
        <w:t xml:space="preserve"> </w:t>
      </w:r>
      <w:r w:rsidR="00802D7B" w:rsidRPr="003C69D4">
        <w:rPr>
          <w:rFonts w:ascii="Times New Roman" w:hAnsi="Times New Roman" w:cs="Times New Roman"/>
          <w:sz w:val="24"/>
          <w:szCs w:val="24"/>
          <w:lang w:val="es-ES"/>
        </w:rPr>
        <w:t>personas, empresas, etc. que el graduando considere pertinentes</w:t>
      </w:r>
      <w:r w:rsidR="00B55AE2" w:rsidRPr="003C69D4">
        <w:rPr>
          <w:rFonts w:ascii="Times New Roman" w:hAnsi="Times New Roman" w:cs="Times New Roman"/>
          <w:sz w:val="24"/>
          <w:szCs w:val="24"/>
          <w:lang w:val="es-ES"/>
        </w:rPr>
        <w:t>.</w:t>
      </w:r>
      <w:r w:rsidR="00802D7B" w:rsidRPr="003C69D4">
        <w:rPr>
          <w:rFonts w:ascii="Times New Roman" w:hAnsi="Times New Roman" w:cs="Times New Roman"/>
          <w:sz w:val="24"/>
          <w:szCs w:val="24"/>
          <w:lang w:val="es-ES"/>
        </w:rPr>
        <w:t xml:space="preserve"> </w:t>
      </w:r>
      <w:r w:rsidR="00FD60C3" w:rsidRPr="003C69D4">
        <w:rPr>
          <w:rFonts w:ascii="Times New Roman" w:hAnsi="Times New Roman" w:cs="Times New Roman"/>
          <w:sz w:val="24"/>
          <w:szCs w:val="24"/>
          <w:lang w:val="es-ES"/>
        </w:rPr>
        <w:t xml:space="preserve">La dedicatoria y el agradecimiento de los trabajos de graduación, si son cortos, deben centrarse verticalmente en la página, incluyendo el título y respetando los márgenes </w:t>
      </w:r>
      <w:r w:rsidR="00802D7B" w:rsidRPr="003C69D4">
        <w:rPr>
          <w:rFonts w:ascii="Times New Roman" w:hAnsi="Times New Roman" w:cs="Times New Roman"/>
          <w:sz w:val="24"/>
          <w:szCs w:val="24"/>
          <w:lang w:val="es-ES"/>
        </w:rPr>
        <w:t xml:space="preserve">(ver Artículo 17 del Reglamento </w:t>
      </w:r>
      <w:r w:rsidR="00DE2A4A" w:rsidRPr="003C69D4">
        <w:rPr>
          <w:rFonts w:ascii="Times New Roman" w:hAnsi="Times New Roman" w:cs="Times New Roman"/>
          <w:sz w:val="24"/>
          <w:szCs w:val="24"/>
          <w:lang w:val="es-ES"/>
        </w:rPr>
        <w:t>p</w:t>
      </w:r>
      <w:r w:rsidR="00802D7B" w:rsidRPr="003C69D4">
        <w:rPr>
          <w:rFonts w:ascii="Times New Roman" w:hAnsi="Times New Roman" w:cs="Times New Roman"/>
          <w:sz w:val="24"/>
          <w:szCs w:val="24"/>
          <w:lang w:val="es-ES"/>
        </w:rPr>
        <w:t>ara la Inscripción, Asesoría y Sustentación de los Trabajos de Graduación).</w:t>
      </w:r>
      <w:bookmarkStart w:id="16" w:name="_Toc87471416"/>
      <w:bookmarkStart w:id="17" w:name="_Toc87475672"/>
      <w:bookmarkStart w:id="18" w:name="_Toc87476513"/>
      <w:bookmarkStart w:id="19" w:name="_Toc87521377"/>
      <w:bookmarkStart w:id="20" w:name="_Toc87544580"/>
      <w:bookmarkStart w:id="21" w:name="_Toc87544704"/>
      <w:bookmarkStart w:id="22" w:name="_Toc87545637"/>
      <w:bookmarkStart w:id="23" w:name="_Toc87547588"/>
      <w:r w:rsidRPr="003C69D4">
        <w:rPr>
          <w:rFonts w:ascii="Times New Roman" w:hAnsi="Times New Roman" w:cs="Times New Roman"/>
          <w:sz w:val="24"/>
          <w:szCs w:val="24"/>
          <w:lang w:val="es-ES"/>
        </w:rPr>
        <w:br w:type="page"/>
      </w:r>
    </w:p>
    <w:p w14:paraId="79295BB4" w14:textId="4758CC35" w:rsidR="00830A25" w:rsidRPr="003C69D4" w:rsidRDefault="12432C50" w:rsidP="12432C50">
      <w:pPr>
        <w:pStyle w:val="Ttulo1"/>
        <w:numPr>
          <w:ilvl w:val="0"/>
          <w:numId w:val="0"/>
        </w:numPr>
        <w:spacing w:before="0" w:line="360" w:lineRule="auto"/>
        <w:jc w:val="left"/>
        <w:rPr>
          <w:rFonts w:cs="Times New Roman"/>
          <w:b/>
          <w:bCs/>
          <w:sz w:val="48"/>
          <w:szCs w:val="48"/>
          <w:lang w:val="es-ES"/>
        </w:rPr>
      </w:pPr>
      <w:r w:rsidRPr="003C69D4">
        <w:rPr>
          <w:rFonts w:cs="Times New Roman"/>
          <w:b/>
          <w:bCs/>
          <w:sz w:val="48"/>
          <w:szCs w:val="48"/>
          <w:lang w:val="es-ES"/>
        </w:rPr>
        <w:lastRenderedPageBreak/>
        <w:t>Índice General</w:t>
      </w:r>
      <w:bookmarkEnd w:id="16"/>
      <w:bookmarkEnd w:id="17"/>
      <w:bookmarkEnd w:id="18"/>
      <w:bookmarkEnd w:id="19"/>
      <w:bookmarkEnd w:id="20"/>
      <w:bookmarkEnd w:id="21"/>
      <w:bookmarkEnd w:id="22"/>
      <w:bookmarkEnd w:id="23"/>
    </w:p>
    <w:p w14:paraId="3E254232" w14:textId="5AA7D43F" w:rsidR="002339BB" w:rsidRPr="003C69D4" w:rsidRDefault="002339BB" w:rsidP="00C0687A">
      <w:pPr>
        <w:spacing w:line="360" w:lineRule="auto"/>
        <w:jc w:val="center"/>
        <w:rPr>
          <w:rFonts w:ascii="Times New Roman" w:hAnsi="Times New Roman" w:cs="Times New Roman"/>
          <w:sz w:val="24"/>
          <w:szCs w:val="24"/>
          <w:lang w:val="es-ES"/>
        </w:rPr>
      </w:pPr>
    </w:p>
    <w:p w14:paraId="508F1357" w14:textId="061A2DEF" w:rsidR="00A95E1A" w:rsidRPr="003C69D4" w:rsidRDefault="00E676CC" w:rsidP="00C0687A">
      <w:pPr>
        <w:pStyle w:val="TDC1"/>
        <w:spacing w:line="360" w:lineRule="auto"/>
        <w:rPr>
          <w:rFonts w:eastAsiaTheme="minorEastAsia"/>
          <w:lang w:val="es-ES" w:eastAsia="es-PA"/>
          <w14:cntxtAlts w14:val="0"/>
        </w:rPr>
      </w:pPr>
      <w:r w:rsidRPr="003C69D4">
        <w:rPr>
          <w:lang w:val="es-ES"/>
        </w:rPr>
        <w:fldChar w:fldCharType="begin"/>
      </w:r>
      <w:r w:rsidRPr="003C69D4">
        <w:rPr>
          <w:lang w:val="es-ES"/>
        </w:rPr>
        <w:instrText xml:space="preserve"> TOC \o "1-1" \h \z \u \t "Título 2;1;Título 3;1" </w:instrText>
      </w:r>
      <w:r w:rsidRPr="003C69D4">
        <w:rPr>
          <w:lang w:val="es-ES"/>
        </w:rPr>
        <w:fldChar w:fldCharType="separate"/>
      </w:r>
      <w:hyperlink w:anchor="_Toc87547585" w:history="1">
        <w:r w:rsidR="00A95E1A" w:rsidRPr="003C69D4">
          <w:rPr>
            <w:rStyle w:val="Hipervnculo"/>
            <w:rFonts w:cs="Times New Roman"/>
            <w:szCs w:val="24"/>
            <w:u w:val="none"/>
            <w:lang w:val="es-ES"/>
          </w:rPr>
          <w:t>Resumen</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_Toc87547585 \h </w:instrText>
        </w:r>
        <w:r w:rsidR="00A95E1A" w:rsidRPr="003C69D4">
          <w:rPr>
            <w:webHidden/>
            <w:lang w:val="es-ES"/>
          </w:rPr>
        </w:r>
        <w:r w:rsidR="00A95E1A" w:rsidRPr="003C69D4">
          <w:rPr>
            <w:webHidden/>
            <w:lang w:val="es-ES"/>
          </w:rPr>
          <w:fldChar w:fldCharType="separate"/>
        </w:r>
        <w:r w:rsidR="00B46470" w:rsidRPr="003C69D4">
          <w:rPr>
            <w:webHidden/>
            <w:lang w:val="es-ES"/>
          </w:rPr>
          <w:t>ii</w:t>
        </w:r>
        <w:r w:rsidR="00A95E1A" w:rsidRPr="003C69D4">
          <w:rPr>
            <w:webHidden/>
            <w:lang w:val="es-ES"/>
          </w:rPr>
          <w:fldChar w:fldCharType="end"/>
        </w:r>
      </w:hyperlink>
    </w:p>
    <w:p w14:paraId="1BE5D875" w14:textId="6734659D" w:rsidR="00A95E1A" w:rsidRPr="003C69D4" w:rsidRDefault="00000000" w:rsidP="00C0687A">
      <w:pPr>
        <w:pStyle w:val="TDC1"/>
        <w:spacing w:line="360" w:lineRule="auto"/>
        <w:rPr>
          <w:rFonts w:eastAsiaTheme="minorEastAsia"/>
          <w:lang w:val="es-ES" w:eastAsia="es-PA"/>
          <w14:cntxtAlts w14:val="0"/>
        </w:rPr>
      </w:pPr>
      <w:hyperlink w:anchor="_Toc87547586" w:history="1">
        <w:r w:rsidR="00A95E1A" w:rsidRPr="003C69D4">
          <w:rPr>
            <w:rStyle w:val="Hipervnculo"/>
            <w:rFonts w:cs="Times New Roman"/>
            <w:szCs w:val="24"/>
            <w:u w:val="none"/>
            <w:lang w:val="es-ES"/>
          </w:rPr>
          <w:t>Dedicatoria</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_Toc87547586 \h </w:instrText>
        </w:r>
        <w:r w:rsidR="00A95E1A" w:rsidRPr="003C69D4">
          <w:rPr>
            <w:webHidden/>
            <w:lang w:val="es-ES"/>
          </w:rPr>
        </w:r>
        <w:r w:rsidR="00A95E1A" w:rsidRPr="003C69D4">
          <w:rPr>
            <w:webHidden/>
            <w:lang w:val="es-ES"/>
          </w:rPr>
          <w:fldChar w:fldCharType="separate"/>
        </w:r>
        <w:r w:rsidR="00B46470" w:rsidRPr="003C69D4">
          <w:rPr>
            <w:webHidden/>
            <w:lang w:val="es-ES"/>
          </w:rPr>
          <w:t>iii</w:t>
        </w:r>
        <w:r w:rsidR="00A95E1A" w:rsidRPr="003C69D4">
          <w:rPr>
            <w:webHidden/>
            <w:lang w:val="es-ES"/>
          </w:rPr>
          <w:fldChar w:fldCharType="end"/>
        </w:r>
      </w:hyperlink>
    </w:p>
    <w:p w14:paraId="5BADD0E7" w14:textId="43A84B6C" w:rsidR="00A95E1A" w:rsidRPr="003C69D4" w:rsidRDefault="00000000" w:rsidP="00C0687A">
      <w:pPr>
        <w:pStyle w:val="TDC1"/>
        <w:spacing w:line="360" w:lineRule="auto"/>
        <w:rPr>
          <w:rFonts w:eastAsiaTheme="minorEastAsia"/>
          <w:lang w:val="es-ES" w:eastAsia="es-PA"/>
          <w14:cntxtAlts w14:val="0"/>
        </w:rPr>
      </w:pPr>
      <w:hyperlink w:anchor="_Toc87547587" w:history="1">
        <w:r w:rsidR="00A95E1A" w:rsidRPr="003C69D4">
          <w:rPr>
            <w:rStyle w:val="Hipervnculo"/>
            <w:rFonts w:cs="Times New Roman"/>
            <w:szCs w:val="24"/>
            <w:u w:val="none"/>
            <w:lang w:val="es-ES"/>
          </w:rPr>
          <w:t>Agradecimientos</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_Toc87547587 \h </w:instrText>
        </w:r>
        <w:r w:rsidR="00A95E1A" w:rsidRPr="003C69D4">
          <w:rPr>
            <w:webHidden/>
            <w:lang w:val="es-ES"/>
          </w:rPr>
        </w:r>
        <w:r w:rsidR="00A95E1A" w:rsidRPr="003C69D4">
          <w:rPr>
            <w:webHidden/>
            <w:lang w:val="es-ES"/>
          </w:rPr>
          <w:fldChar w:fldCharType="separate"/>
        </w:r>
        <w:r w:rsidR="00B46470" w:rsidRPr="003C69D4">
          <w:rPr>
            <w:webHidden/>
            <w:lang w:val="es-ES"/>
          </w:rPr>
          <w:t>iv</w:t>
        </w:r>
        <w:r w:rsidR="00A95E1A" w:rsidRPr="003C69D4">
          <w:rPr>
            <w:webHidden/>
            <w:lang w:val="es-ES"/>
          </w:rPr>
          <w:fldChar w:fldCharType="end"/>
        </w:r>
      </w:hyperlink>
    </w:p>
    <w:p w14:paraId="363403F0" w14:textId="14E47010" w:rsidR="00A95E1A" w:rsidRPr="003C69D4" w:rsidRDefault="00000000" w:rsidP="00C0687A">
      <w:pPr>
        <w:pStyle w:val="TDC1"/>
        <w:spacing w:line="360" w:lineRule="auto"/>
        <w:rPr>
          <w:rFonts w:eastAsiaTheme="minorEastAsia"/>
          <w:lang w:val="es-ES" w:eastAsia="es-PA"/>
          <w14:cntxtAlts w14:val="0"/>
        </w:rPr>
      </w:pPr>
      <w:hyperlink w:anchor="_Toc87547588" w:history="1">
        <w:r w:rsidR="00A95E1A" w:rsidRPr="003C69D4">
          <w:rPr>
            <w:rStyle w:val="Hipervnculo"/>
            <w:rFonts w:cs="Times New Roman"/>
            <w:szCs w:val="24"/>
            <w:u w:val="none"/>
            <w:lang w:val="es-ES"/>
          </w:rPr>
          <w:t>Índice General</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_Toc87547588 \h </w:instrText>
        </w:r>
        <w:r w:rsidR="00A95E1A" w:rsidRPr="003C69D4">
          <w:rPr>
            <w:webHidden/>
            <w:lang w:val="es-ES"/>
          </w:rPr>
        </w:r>
        <w:r w:rsidR="00A95E1A" w:rsidRPr="003C69D4">
          <w:rPr>
            <w:webHidden/>
            <w:lang w:val="es-ES"/>
          </w:rPr>
          <w:fldChar w:fldCharType="separate"/>
        </w:r>
        <w:r w:rsidR="00B46470" w:rsidRPr="003C69D4">
          <w:rPr>
            <w:webHidden/>
            <w:lang w:val="es-ES"/>
          </w:rPr>
          <w:t>v</w:t>
        </w:r>
        <w:r w:rsidR="00A95E1A" w:rsidRPr="003C69D4">
          <w:rPr>
            <w:webHidden/>
            <w:lang w:val="es-ES"/>
          </w:rPr>
          <w:fldChar w:fldCharType="end"/>
        </w:r>
      </w:hyperlink>
    </w:p>
    <w:p w14:paraId="0487D5BF" w14:textId="4E190DBD" w:rsidR="00A95E1A" w:rsidRPr="003C69D4" w:rsidRDefault="00000000" w:rsidP="00C0687A">
      <w:pPr>
        <w:pStyle w:val="TDC1"/>
        <w:spacing w:line="360" w:lineRule="auto"/>
        <w:rPr>
          <w:rFonts w:eastAsiaTheme="minorEastAsia"/>
          <w:lang w:val="es-ES" w:eastAsia="es-PA"/>
          <w14:cntxtAlts w14:val="0"/>
        </w:rPr>
      </w:pPr>
      <w:hyperlink w:anchor="_Toc87547589" w:history="1">
        <w:r w:rsidR="00A95E1A" w:rsidRPr="003C69D4">
          <w:rPr>
            <w:rStyle w:val="Hipervnculo"/>
            <w:rFonts w:cs="Times New Roman"/>
            <w:szCs w:val="24"/>
            <w:u w:val="none"/>
            <w:lang w:val="es-ES"/>
          </w:rPr>
          <w:t>Índice de Figuras</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_Toc87547589 \h </w:instrText>
        </w:r>
        <w:r w:rsidR="00A95E1A" w:rsidRPr="003C69D4">
          <w:rPr>
            <w:webHidden/>
            <w:lang w:val="es-ES"/>
          </w:rPr>
        </w:r>
        <w:r w:rsidR="00A95E1A" w:rsidRPr="003C69D4">
          <w:rPr>
            <w:webHidden/>
            <w:lang w:val="es-ES"/>
          </w:rPr>
          <w:fldChar w:fldCharType="separate"/>
        </w:r>
        <w:r w:rsidR="00B46470" w:rsidRPr="003C69D4">
          <w:rPr>
            <w:webHidden/>
            <w:lang w:val="es-ES"/>
          </w:rPr>
          <w:t>vi</w:t>
        </w:r>
        <w:r w:rsidR="00A95E1A" w:rsidRPr="003C69D4">
          <w:rPr>
            <w:webHidden/>
            <w:lang w:val="es-ES"/>
          </w:rPr>
          <w:fldChar w:fldCharType="end"/>
        </w:r>
      </w:hyperlink>
    </w:p>
    <w:p w14:paraId="6A1FC5C5" w14:textId="1C1D0BEE" w:rsidR="00A95E1A" w:rsidRPr="003C69D4" w:rsidRDefault="00000000" w:rsidP="00C0687A">
      <w:pPr>
        <w:pStyle w:val="TDC1"/>
        <w:spacing w:line="360" w:lineRule="auto"/>
        <w:rPr>
          <w:rFonts w:eastAsiaTheme="minorEastAsia"/>
          <w:lang w:val="es-ES" w:eastAsia="es-PA"/>
          <w14:cntxtAlts w14:val="0"/>
        </w:rPr>
      </w:pPr>
      <w:hyperlink w:anchor="_Toc87547590" w:history="1">
        <w:r w:rsidR="00A95E1A" w:rsidRPr="003C69D4">
          <w:rPr>
            <w:rStyle w:val="Hipervnculo"/>
            <w:rFonts w:cs="Times New Roman"/>
            <w:szCs w:val="24"/>
            <w:u w:val="none"/>
            <w:lang w:val="es-ES"/>
          </w:rPr>
          <w:t>Índice de Tabla</w:t>
        </w:r>
        <w:r w:rsidR="0071150D" w:rsidRPr="003C69D4">
          <w:rPr>
            <w:rStyle w:val="Hipervnculo"/>
            <w:rFonts w:cs="Times New Roman"/>
            <w:szCs w:val="24"/>
            <w:u w:val="none"/>
            <w:lang w:val="es-ES"/>
          </w:rPr>
          <w:t>s</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_Toc87547590 \h </w:instrText>
        </w:r>
        <w:r w:rsidR="00A95E1A" w:rsidRPr="003C69D4">
          <w:rPr>
            <w:webHidden/>
            <w:lang w:val="es-ES"/>
          </w:rPr>
        </w:r>
        <w:r w:rsidR="00A95E1A" w:rsidRPr="003C69D4">
          <w:rPr>
            <w:webHidden/>
            <w:lang w:val="es-ES"/>
          </w:rPr>
          <w:fldChar w:fldCharType="separate"/>
        </w:r>
        <w:r w:rsidR="00B46470" w:rsidRPr="003C69D4">
          <w:rPr>
            <w:webHidden/>
            <w:lang w:val="es-ES"/>
          </w:rPr>
          <w:t>vii</w:t>
        </w:r>
        <w:r w:rsidR="00A95E1A" w:rsidRPr="003C69D4">
          <w:rPr>
            <w:webHidden/>
            <w:lang w:val="es-ES"/>
          </w:rPr>
          <w:fldChar w:fldCharType="end"/>
        </w:r>
      </w:hyperlink>
    </w:p>
    <w:p w14:paraId="5FF2F80C" w14:textId="62C7F17F" w:rsidR="00A95E1A" w:rsidRPr="003C69D4" w:rsidRDefault="00000000" w:rsidP="00C0687A">
      <w:pPr>
        <w:pStyle w:val="TDC1"/>
        <w:spacing w:line="360" w:lineRule="auto"/>
        <w:rPr>
          <w:rFonts w:eastAsiaTheme="minorEastAsia"/>
          <w:lang w:val="es-ES" w:eastAsia="es-PA"/>
          <w14:cntxtAlts w14:val="0"/>
        </w:rPr>
      </w:pPr>
      <w:hyperlink w:anchor="_Toc87547591" w:history="1">
        <w:r w:rsidR="00A95E1A" w:rsidRPr="003C69D4">
          <w:rPr>
            <w:rStyle w:val="Hipervnculo"/>
            <w:rFonts w:cs="Times New Roman"/>
            <w:szCs w:val="24"/>
            <w:u w:val="none"/>
            <w:lang w:val="es-ES"/>
          </w:rPr>
          <w:t>Introducción</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_Toc87547591 \h </w:instrText>
        </w:r>
        <w:r w:rsidR="00A95E1A" w:rsidRPr="003C69D4">
          <w:rPr>
            <w:webHidden/>
            <w:lang w:val="es-ES"/>
          </w:rPr>
        </w:r>
        <w:r w:rsidR="00A95E1A" w:rsidRPr="003C69D4">
          <w:rPr>
            <w:webHidden/>
            <w:lang w:val="es-ES"/>
          </w:rPr>
          <w:fldChar w:fldCharType="separate"/>
        </w:r>
        <w:r w:rsidR="00B46470" w:rsidRPr="003C69D4">
          <w:rPr>
            <w:webHidden/>
            <w:lang w:val="es-ES"/>
          </w:rPr>
          <w:t>viii</w:t>
        </w:r>
        <w:r w:rsidR="00A95E1A" w:rsidRPr="003C69D4">
          <w:rPr>
            <w:webHidden/>
            <w:lang w:val="es-ES"/>
          </w:rPr>
          <w:fldChar w:fldCharType="end"/>
        </w:r>
      </w:hyperlink>
    </w:p>
    <w:p w14:paraId="0722CA44" w14:textId="0F29AFCC" w:rsidR="00A95E1A" w:rsidRPr="003C69D4" w:rsidRDefault="00000000" w:rsidP="00C0687A">
      <w:pPr>
        <w:pStyle w:val="TDC1"/>
        <w:spacing w:line="360" w:lineRule="auto"/>
        <w:rPr>
          <w:rFonts w:eastAsiaTheme="minorEastAsia"/>
          <w:lang w:val="es-ES" w:eastAsia="es-PA"/>
          <w14:cntxtAlts w14:val="0"/>
        </w:rPr>
      </w:pPr>
      <w:hyperlink w:anchor="_Toc87547592" w:history="1">
        <w:r w:rsidR="00A95E1A" w:rsidRPr="003C69D4">
          <w:rPr>
            <w:rStyle w:val="Hipervnculo"/>
            <w:rFonts w:cs="Times New Roman"/>
            <w:szCs w:val="24"/>
            <w:u w:val="none"/>
            <w:lang w:val="es-ES"/>
          </w:rPr>
          <w:t xml:space="preserve">Capítulo 1: </w:t>
        </w:r>
        <w:r w:rsidR="00FE7F14" w:rsidRPr="003C69D4">
          <w:rPr>
            <w:rStyle w:val="Hipervnculo"/>
            <w:rFonts w:cs="Times New Roman"/>
            <w:szCs w:val="24"/>
            <w:u w:val="none"/>
            <w:lang w:val="es-ES"/>
          </w:rPr>
          <w:t>Incluya aquí el título del capítulo 1</w:t>
        </w:r>
        <w:r w:rsidR="00A95E1A" w:rsidRPr="003C69D4">
          <w:rPr>
            <w:webHidden/>
            <w:lang w:val="es-ES"/>
          </w:rPr>
          <w:tab/>
        </w:r>
        <w:r w:rsidR="00E42197" w:rsidRPr="003C69D4">
          <w:rPr>
            <w:webHidden/>
            <w:lang w:val="es-ES"/>
          </w:rPr>
          <w:t>1</w:t>
        </w:r>
        <w:r w:rsidR="005267C9" w:rsidRPr="003C69D4">
          <w:rPr>
            <w:lang w:val="es-ES"/>
          </w:rPr>
          <w:t xml:space="preserve"> </w:t>
        </w:r>
      </w:hyperlink>
    </w:p>
    <w:p w14:paraId="5CB64760" w14:textId="0719A643" w:rsidR="00A95E1A" w:rsidRPr="003C69D4" w:rsidRDefault="00000000" w:rsidP="00E43A59">
      <w:pPr>
        <w:pStyle w:val="TDC1"/>
        <w:spacing w:line="360" w:lineRule="auto"/>
        <w:ind w:firstLine="425"/>
        <w:rPr>
          <w:rFonts w:eastAsiaTheme="minorEastAsia" w:cs="Times New Roman"/>
          <w:szCs w:val="24"/>
          <w:lang w:val="es-ES" w:eastAsia="es-PA"/>
          <w14:cntxtAlts w14:val="0"/>
        </w:rPr>
      </w:pPr>
      <w:hyperlink w:anchor="_Toc87547593" w:history="1">
        <w:r w:rsidR="00A95E1A" w:rsidRPr="003C69D4">
          <w:rPr>
            <w:rStyle w:val="Hipervnculo"/>
            <w:rFonts w:cs="Times New Roman"/>
            <w:szCs w:val="24"/>
            <w:u w:val="none"/>
            <w:lang w:val="es-ES"/>
          </w:rPr>
          <w:t>1.1</w:t>
        </w:r>
        <w:r w:rsidR="00FE7F14" w:rsidRPr="003C69D4">
          <w:rPr>
            <w:rStyle w:val="Hipervnculo"/>
            <w:rFonts w:cs="Times New Roman"/>
            <w:szCs w:val="24"/>
            <w:u w:val="none"/>
            <w:lang w:val="es-ES"/>
          </w:rPr>
          <w:t xml:space="preserve"> Título</w:t>
        </w:r>
        <w:r w:rsidR="00A95E1A" w:rsidRPr="003C69D4">
          <w:rPr>
            <w:rFonts w:cs="Times New Roman"/>
            <w:webHidden/>
            <w:szCs w:val="24"/>
            <w:lang w:val="es-ES"/>
          </w:rPr>
          <w:tab/>
        </w:r>
        <w:r w:rsidR="005267C9" w:rsidRPr="003C69D4">
          <w:rPr>
            <w:rFonts w:cs="Times New Roman"/>
            <w:webHidden/>
            <w:szCs w:val="24"/>
            <w:lang w:val="es-ES"/>
          </w:rPr>
          <w:t>2</w:t>
        </w:r>
      </w:hyperlink>
    </w:p>
    <w:p w14:paraId="57DD2250" w14:textId="319826CB" w:rsidR="00A95E1A" w:rsidRPr="003C69D4" w:rsidRDefault="00000000" w:rsidP="00E43A59">
      <w:pPr>
        <w:pStyle w:val="TDC1"/>
        <w:spacing w:line="360" w:lineRule="auto"/>
        <w:ind w:firstLine="425"/>
        <w:rPr>
          <w:rFonts w:eastAsiaTheme="minorEastAsia" w:cs="Times New Roman"/>
          <w:szCs w:val="24"/>
          <w:lang w:val="es-ES" w:eastAsia="es-PA"/>
          <w14:cntxtAlts w14:val="0"/>
        </w:rPr>
      </w:pPr>
      <w:hyperlink w:anchor="_Toc87547594" w:history="1">
        <w:r w:rsidR="00A95E1A" w:rsidRPr="003C69D4">
          <w:rPr>
            <w:rStyle w:val="Hipervnculo"/>
            <w:rFonts w:cs="Times New Roman"/>
            <w:szCs w:val="24"/>
            <w:u w:val="none"/>
            <w:lang w:val="es-ES"/>
          </w:rPr>
          <w:t>1.2</w:t>
        </w:r>
        <w:r w:rsidR="00FE7F14" w:rsidRPr="003C69D4">
          <w:rPr>
            <w:rFonts w:eastAsiaTheme="minorEastAsia" w:cs="Times New Roman"/>
            <w:szCs w:val="24"/>
            <w:lang w:val="es-ES" w:eastAsia="es-PA"/>
            <w14:cntxtAlts w14:val="0"/>
          </w:rPr>
          <w:t xml:space="preserve"> </w:t>
        </w:r>
        <w:r w:rsidR="00FE7F14" w:rsidRPr="003C69D4">
          <w:rPr>
            <w:rStyle w:val="Hipervnculo"/>
            <w:rFonts w:cs="Times New Roman"/>
            <w:szCs w:val="24"/>
            <w:u w:val="none"/>
            <w:lang w:val="es-ES"/>
          </w:rPr>
          <w:t>Título</w:t>
        </w:r>
        <w:r w:rsidR="00A95E1A" w:rsidRPr="003C69D4">
          <w:rPr>
            <w:rFonts w:cs="Times New Roman"/>
            <w:webHidden/>
            <w:szCs w:val="24"/>
            <w:lang w:val="es-ES"/>
          </w:rPr>
          <w:tab/>
        </w:r>
        <w:r w:rsidR="005267C9" w:rsidRPr="003C69D4">
          <w:rPr>
            <w:rFonts w:cs="Times New Roman"/>
            <w:webHidden/>
            <w:szCs w:val="24"/>
            <w:lang w:val="es-ES"/>
          </w:rPr>
          <w:t>3</w:t>
        </w:r>
      </w:hyperlink>
    </w:p>
    <w:p w14:paraId="597A3B3E" w14:textId="0401FA27" w:rsidR="00A95E1A" w:rsidRPr="003C69D4" w:rsidRDefault="00000000" w:rsidP="00E43A59">
      <w:pPr>
        <w:pStyle w:val="TDC1"/>
        <w:spacing w:line="360" w:lineRule="auto"/>
        <w:ind w:firstLine="425"/>
        <w:rPr>
          <w:rFonts w:eastAsiaTheme="minorEastAsia" w:cs="Times New Roman"/>
          <w:szCs w:val="24"/>
          <w:lang w:val="es-ES" w:eastAsia="es-PA"/>
          <w14:cntxtAlts w14:val="0"/>
        </w:rPr>
      </w:pPr>
      <w:hyperlink w:anchor="_Toc87547595" w:history="1">
        <w:r w:rsidR="00A95E1A" w:rsidRPr="003C69D4">
          <w:rPr>
            <w:rStyle w:val="Hipervnculo"/>
            <w:rFonts w:cs="Times New Roman"/>
            <w:szCs w:val="24"/>
            <w:u w:val="none"/>
            <w:lang w:val="es-ES"/>
          </w:rPr>
          <w:t>1.3</w:t>
        </w:r>
        <w:r w:rsidR="00FE7F14" w:rsidRPr="003C69D4">
          <w:rPr>
            <w:rFonts w:eastAsiaTheme="minorEastAsia" w:cs="Times New Roman"/>
            <w:szCs w:val="24"/>
            <w:lang w:val="es-ES" w:eastAsia="es-PA"/>
            <w14:cntxtAlts w14:val="0"/>
          </w:rPr>
          <w:t xml:space="preserve"> </w:t>
        </w:r>
        <w:r w:rsidR="00FE7F14" w:rsidRPr="003C69D4">
          <w:rPr>
            <w:rStyle w:val="Hipervnculo"/>
            <w:rFonts w:cs="Times New Roman"/>
            <w:szCs w:val="24"/>
            <w:u w:val="none"/>
            <w:lang w:val="es-ES"/>
          </w:rPr>
          <w:t>Título</w:t>
        </w:r>
        <w:r w:rsidR="00A95E1A" w:rsidRPr="003C69D4">
          <w:rPr>
            <w:rFonts w:cs="Times New Roman"/>
            <w:webHidden/>
            <w:szCs w:val="24"/>
            <w:lang w:val="es-ES"/>
          </w:rPr>
          <w:tab/>
        </w:r>
        <w:r w:rsidR="005267C9" w:rsidRPr="003C69D4">
          <w:rPr>
            <w:rFonts w:cs="Times New Roman"/>
            <w:webHidden/>
            <w:szCs w:val="24"/>
            <w:lang w:val="es-ES"/>
          </w:rPr>
          <w:t>4</w:t>
        </w:r>
      </w:hyperlink>
    </w:p>
    <w:p w14:paraId="3E2D9228" w14:textId="30CFBFF5" w:rsidR="00A95E1A" w:rsidRPr="003C69D4" w:rsidRDefault="00000000" w:rsidP="00C0687A">
      <w:pPr>
        <w:pStyle w:val="TDC1"/>
        <w:spacing w:line="360" w:lineRule="auto"/>
        <w:rPr>
          <w:rFonts w:eastAsiaTheme="minorEastAsia"/>
          <w:lang w:val="es-ES" w:eastAsia="es-PA"/>
          <w14:cntxtAlts w14:val="0"/>
        </w:rPr>
      </w:pPr>
      <w:hyperlink w:anchor="_Toc87547597" w:history="1">
        <w:r w:rsidR="00A95E1A" w:rsidRPr="003C69D4">
          <w:rPr>
            <w:rStyle w:val="Hipervnculo"/>
            <w:rFonts w:cs="Times New Roman"/>
            <w:szCs w:val="24"/>
            <w:u w:val="none"/>
            <w:lang w:val="es-ES"/>
          </w:rPr>
          <w:t xml:space="preserve">Capítulo 2: </w:t>
        </w:r>
        <w:r w:rsidR="00FE7F14" w:rsidRPr="003C69D4">
          <w:rPr>
            <w:rStyle w:val="Hipervnculo"/>
            <w:rFonts w:cs="Times New Roman"/>
            <w:szCs w:val="24"/>
            <w:u w:val="none"/>
            <w:lang w:val="es-ES"/>
          </w:rPr>
          <w:t xml:space="preserve">Incluya aquí el título del capítulo </w:t>
        </w:r>
        <w:r w:rsidR="000B6388" w:rsidRPr="003C69D4">
          <w:rPr>
            <w:rStyle w:val="Hipervnculo"/>
            <w:rFonts w:cs="Times New Roman"/>
            <w:szCs w:val="24"/>
            <w:u w:val="none"/>
            <w:lang w:val="es-ES"/>
          </w:rPr>
          <w:t>2</w:t>
        </w:r>
        <w:r w:rsidR="00A95E1A" w:rsidRPr="003C69D4">
          <w:rPr>
            <w:webHidden/>
            <w:lang w:val="es-ES"/>
          </w:rPr>
          <w:tab/>
        </w:r>
        <w:r w:rsidR="000B6388" w:rsidRPr="003C69D4">
          <w:rPr>
            <w:webHidden/>
            <w:lang w:val="es-ES"/>
          </w:rPr>
          <w:t>7</w:t>
        </w:r>
      </w:hyperlink>
    </w:p>
    <w:p w14:paraId="754CE417" w14:textId="2D35B190" w:rsidR="00A95E1A" w:rsidRPr="003C69D4" w:rsidRDefault="00000000" w:rsidP="00E43A59">
      <w:pPr>
        <w:pStyle w:val="TDC1"/>
        <w:spacing w:line="360" w:lineRule="auto"/>
        <w:ind w:firstLine="426"/>
        <w:rPr>
          <w:rFonts w:eastAsiaTheme="minorEastAsia"/>
          <w:lang w:val="es-ES" w:eastAsia="es-PA"/>
          <w14:cntxtAlts w14:val="0"/>
        </w:rPr>
      </w:pPr>
      <w:hyperlink w:anchor="_Toc87547599" w:history="1">
        <w:r w:rsidR="00A95E1A" w:rsidRPr="003C69D4">
          <w:rPr>
            <w:rStyle w:val="Hipervnculo"/>
            <w:rFonts w:cs="Times New Roman"/>
            <w:szCs w:val="24"/>
            <w:u w:val="none"/>
            <w:lang w:val="es-ES"/>
          </w:rPr>
          <w:t>2.1</w:t>
        </w:r>
        <w:r w:rsidR="00FE7F14" w:rsidRPr="003C69D4">
          <w:rPr>
            <w:rFonts w:eastAsiaTheme="minorEastAsia"/>
            <w:lang w:val="es-ES" w:eastAsia="es-PA"/>
            <w14:cntxtAlts w14:val="0"/>
          </w:rPr>
          <w:t xml:space="preserve"> </w:t>
        </w:r>
        <w:r w:rsidR="00FE7F14" w:rsidRPr="003C69D4">
          <w:rPr>
            <w:rStyle w:val="Hipervnculo"/>
            <w:rFonts w:cs="Times New Roman"/>
            <w:szCs w:val="24"/>
            <w:u w:val="none"/>
            <w:lang w:val="es-ES"/>
          </w:rPr>
          <w:t>Título</w:t>
        </w:r>
        <w:r w:rsidR="00A95E1A" w:rsidRPr="003C69D4">
          <w:rPr>
            <w:webHidden/>
            <w:lang w:val="es-ES"/>
          </w:rPr>
          <w:tab/>
        </w:r>
        <w:r w:rsidR="00A95E1A" w:rsidRPr="003C69D4">
          <w:rPr>
            <w:webHidden/>
            <w:lang w:val="es-ES"/>
          </w:rPr>
          <w:fldChar w:fldCharType="begin"/>
        </w:r>
        <w:r w:rsidR="00A95E1A" w:rsidRPr="003C69D4">
          <w:rPr>
            <w:webHidden/>
            <w:lang w:val="es-ES"/>
          </w:rPr>
          <w:instrText xml:space="preserve"> PAGEREF _Toc87547599 \h </w:instrText>
        </w:r>
        <w:r w:rsidR="00A95E1A" w:rsidRPr="003C69D4">
          <w:rPr>
            <w:webHidden/>
            <w:lang w:val="es-ES"/>
          </w:rPr>
        </w:r>
        <w:r w:rsidR="00A95E1A" w:rsidRPr="003C69D4">
          <w:rPr>
            <w:webHidden/>
            <w:lang w:val="es-ES"/>
          </w:rPr>
          <w:fldChar w:fldCharType="separate"/>
        </w:r>
        <w:r w:rsidR="00B46470" w:rsidRPr="003C69D4">
          <w:rPr>
            <w:webHidden/>
            <w:lang w:val="es-ES"/>
          </w:rPr>
          <w:t>9</w:t>
        </w:r>
        <w:r w:rsidR="00A95E1A" w:rsidRPr="003C69D4">
          <w:rPr>
            <w:webHidden/>
            <w:lang w:val="es-ES"/>
          </w:rPr>
          <w:fldChar w:fldCharType="end"/>
        </w:r>
      </w:hyperlink>
    </w:p>
    <w:p w14:paraId="1FFDAA6E" w14:textId="6B642F34" w:rsidR="00A95E1A" w:rsidRPr="003C69D4" w:rsidRDefault="00000000" w:rsidP="00C0687A">
      <w:pPr>
        <w:pStyle w:val="TDC1"/>
        <w:spacing w:line="360" w:lineRule="auto"/>
        <w:rPr>
          <w:rFonts w:eastAsiaTheme="minorEastAsia"/>
          <w:lang w:val="es-ES" w:eastAsia="es-PA"/>
          <w14:cntxtAlts w14:val="0"/>
        </w:rPr>
      </w:pPr>
      <w:hyperlink w:anchor="_Toc87547610" w:history="1">
        <w:r w:rsidR="00A95E1A" w:rsidRPr="003C69D4">
          <w:rPr>
            <w:rStyle w:val="Hipervnculo"/>
            <w:rFonts w:cs="Times New Roman"/>
            <w:szCs w:val="24"/>
            <w:u w:val="none"/>
            <w:lang w:val="es-ES"/>
          </w:rPr>
          <w:t xml:space="preserve">Capítulo 3: </w:t>
        </w:r>
        <w:r w:rsidR="000B6388" w:rsidRPr="003C69D4">
          <w:rPr>
            <w:rStyle w:val="Hipervnculo"/>
            <w:rFonts w:cs="Times New Roman"/>
            <w:szCs w:val="24"/>
            <w:u w:val="none"/>
            <w:lang w:val="es-ES"/>
          </w:rPr>
          <w:t>Incluya aquí el título del capítulo 3</w:t>
        </w:r>
        <w:r w:rsidR="00A95E1A" w:rsidRPr="003C69D4">
          <w:rPr>
            <w:webHidden/>
            <w:lang w:val="es-ES"/>
          </w:rPr>
          <w:tab/>
        </w:r>
        <w:r w:rsidR="000B6388" w:rsidRPr="003C69D4">
          <w:rPr>
            <w:webHidden/>
            <w:lang w:val="es-ES"/>
          </w:rPr>
          <w:t>13</w:t>
        </w:r>
      </w:hyperlink>
    </w:p>
    <w:p w14:paraId="617FEE96" w14:textId="76113731" w:rsidR="00A95E1A" w:rsidRPr="003C69D4" w:rsidRDefault="00000000" w:rsidP="00E43A59">
      <w:pPr>
        <w:pStyle w:val="TDC1"/>
        <w:spacing w:line="360" w:lineRule="auto"/>
        <w:ind w:firstLine="426"/>
        <w:rPr>
          <w:rFonts w:eastAsiaTheme="minorEastAsia" w:cs="Times New Roman"/>
          <w:szCs w:val="24"/>
          <w:lang w:val="es-ES" w:eastAsia="es-PA"/>
          <w14:cntxtAlts w14:val="0"/>
        </w:rPr>
      </w:pPr>
      <w:hyperlink w:anchor="_Toc87547612" w:history="1">
        <w:r w:rsidR="00A95E1A" w:rsidRPr="003C69D4">
          <w:rPr>
            <w:rStyle w:val="Hipervnculo"/>
            <w:rFonts w:cs="Times New Roman"/>
            <w:szCs w:val="24"/>
            <w:u w:val="none"/>
            <w:lang w:val="es-ES"/>
          </w:rPr>
          <w:t>3.1</w:t>
        </w:r>
        <w:r w:rsidR="000B6388" w:rsidRPr="003C69D4">
          <w:rPr>
            <w:rFonts w:eastAsiaTheme="minorEastAsia" w:cs="Times New Roman"/>
            <w:szCs w:val="24"/>
            <w:lang w:val="es-ES" w:eastAsia="es-PA"/>
            <w14:cntxtAlts w14:val="0"/>
          </w:rPr>
          <w:t xml:space="preserve"> </w:t>
        </w:r>
        <w:r w:rsidR="000B6388" w:rsidRPr="003C69D4">
          <w:rPr>
            <w:rStyle w:val="Hipervnculo"/>
            <w:rFonts w:cs="Times New Roman"/>
            <w:szCs w:val="24"/>
            <w:u w:val="none"/>
            <w:lang w:val="es-ES"/>
          </w:rPr>
          <w:t>Título</w:t>
        </w:r>
        <w:r w:rsidR="00A95E1A" w:rsidRPr="003C69D4">
          <w:rPr>
            <w:rFonts w:cs="Times New Roman"/>
            <w:webHidden/>
            <w:szCs w:val="24"/>
            <w:lang w:val="es-ES"/>
          </w:rPr>
          <w:tab/>
        </w:r>
        <w:r w:rsidR="000B6388" w:rsidRPr="003C69D4">
          <w:rPr>
            <w:rFonts w:cs="Times New Roman"/>
            <w:webHidden/>
            <w:szCs w:val="24"/>
            <w:lang w:val="es-ES"/>
          </w:rPr>
          <w:t>14</w:t>
        </w:r>
      </w:hyperlink>
    </w:p>
    <w:p w14:paraId="61110D5F" w14:textId="1B6C7186" w:rsidR="00A95E1A" w:rsidRPr="003C69D4" w:rsidRDefault="00000000" w:rsidP="00C0687A">
      <w:pPr>
        <w:pStyle w:val="TDC1"/>
        <w:spacing w:line="360" w:lineRule="auto"/>
        <w:rPr>
          <w:rFonts w:eastAsiaTheme="minorEastAsia" w:cs="Times New Roman"/>
          <w:szCs w:val="24"/>
          <w:lang w:val="es-ES" w:eastAsia="es-PA"/>
          <w14:cntxtAlts w14:val="0"/>
        </w:rPr>
      </w:pPr>
      <w:hyperlink w:anchor="_Toc87547627" w:history="1">
        <w:r w:rsidR="00A95E1A" w:rsidRPr="003C69D4">
          <w:rPr>
            <w:rStyle w:val="Hipervnculo"/>
            <w:rFonts w:cs="Times New Roman"/>
            <w:szCs w:val="24"/>
            <w:u w:val="none"/>
            <w:lang w:val="es-ES"/>
          </w:rPr>
          <w:t>Capítulo 4: Resultados</w:t>
        </w:r>
        <w:r w:rsidR="00A95E1A" w:rsidRPr="003C69D4">
          <w:rPr>
            <w:rFonts w:cs="Times New Roman"/>
            <w:webHidden/>
            <w:szCs w:val="24"/>
            <w:lang w:val="es-ES"/>
          </w:rPr>
          <w:tab/>
        </w:r>
        <w:r w:rsidR="000B6388" w:rsidRPr="003C69D4">
          <w:rPr>
            <w:rFonts w:cs="Times New Roman"/>
            <w:webHidden/>
            <w:szCs w:val="24"/>
            <w:lang w:val="es-ES"/>
          </w:rPr>
          <w:t>15</w:t>
        </w:r>
      </w:hyperlink>
    </w:p>
    <w:p w14:paraId="663AD079" w14:textId="559036BA" w:rsidR="00A95E1A" w:rsidRPr="003C69D4" w:rsidRDefault="00000000" w:rsidP="00E43A59">
      <w:pPr>
        <w:pStyle w:val="TDC1"/>
        <w:spacing w:line="360" w:lineRule="auto"/>
        <w:ind w:firstLine="426"/>
        <w:rPr>
          <w:rFonts w:eastAsiaTheme="minorEastAsia" w:cs="Times New Roman"/>
          <w:szCs w:val="24"/>
          <w:lang w:val="es-ES" w:eastAsia="es-PA"/>
          <w14:cntxtAlts w14:val="0"/>
        </w:rPr>
      </w:pPr>
      <w:hyperlink w:anchor="_Toc87547629" w:history="1">
        <w:r w:rsidR="00A95E1A" w:rsidRPr="003C69D4">
          <w:rPr>
            <w:rStyle w:val="Hipervnculo"/>
            <w:rFonts w:cs="Times New Roman"/>
            <w:szCs w:val="24"/>
            <w:u w:val="none"/>
            <w:lang w:val="es-ES"/>
          </w:rPr>
          <w:t>4.1</w:t>
        </w:r>
        <w:r w:rsidR="000B6388" w:rsidRPr="003C69D4">
          <w:rPr>
            <w:rFonts w:eastAsiaTheme="minorEastAsia" w:cs="Times New Roman"/>
            <w:szCs w:val="24"/>
            <w:lang w:val="es-ES" w:eastAsia="es-PA"/>
            <w14:cntxtAlts w14:val="0"/>
          </w:rPr>
          <w:t xml:space="preserve"> </w:t>
        </w:r>
        <w:r w:rsidR="000B6388" w:rsidRPr="003C69D4">
          <w:rPr>
            <w:rStyle w:val="Hipervnculo"/>
            <w:rFonts w:cs="Times New Roman"/>
            <w:szCs w:val="24"/>
            <w:u w:val="none"/>
            <w:lang w:val="es-ES"/>
          </w:rPr>
          <w:t>Título</w:t>
        </w:r>
        <w:r w:rsidR="00A95E1A" w:rsidRPr="003C69D4">
          <w:rPr>
            <w:rFonts w:cs="Times New Roman"/>
            <w:webHidden/>
            <w:szCs w:val="24"/>
            <w:lang w:val="es-ES"/>
          </w:rPr>
          <w:tab/>
        </w:r>
        <w:r w:rsidR="000B6388" w:rsidRPr="003C69D4">
          <w:rPr>
            <w:rFonts w:cs="Times New Roman"/>
            <w:webHidden/>
            <w:szCs w:val="24"/>
            <w:lang w:val="es-ES"/>
          </w:rPr>
          <w:t>16</w:t>
        </w:r>
      </w:hyperlink>
    </w:p>
    <w:p w14:paraId="792C638F" w14:textId="1594FB79" w:rsidR="00A95E1A" w:rsidRPr="003C69D4" w:rsidRDefault="00000000" w:rsidP="00C0687A">
      <w:pPr>
        <w:pStyle w:val="TDC1"/>
        <w:spacing w:line="360" w:lineRule="auto"/>
        <w:rPr>
          <w:rFonts w:eastAsiaTheme="minorEastAsia" w:cs="Times New Roman"/>
          <w:szCs w:val="24"/>
          <w:lang w:val="es-ES" w:eastAsia="es-PA"/>
          <w14:cntxtAlts w14:val="0"/>
        </w:rPr>
      </w:pPr>
      <w:hyperlink w:anchor="_Toc87547652" w:history="1">
        <w:r w:rsidR="00A95E1A" w:rsidRPr="003C69D4">
          <w:rPr>
            <w:rStyle w:val="Hipervnculo"/>
            <w:rFonts w:cs="Times New Roman"/>
            <w:szCs w:val="24"/>
            <w:u w:val="none"/>
            <w:lang w:val="es-ES"/>
          </w:rPr>
          <w:t>Conclusiones</w:t>
        </w:r>
        <w:r w:rsidR="00A95E1A" w:rsidRPr="003C69D4">
          <w:rPr>
            <w:rFonts w:cs="Times New Roman"/>
            <w:webHidden/>
            <w:szCs w:val="24"/>
            <w:lang w:val="es-ES"/>
          </w:rPr>
          <w:tab/>
        </w:r>
        <w:r w:rsidR="000B6388" w:rsidRPr="003C69D4">
          <w:rPr>
            <w:rFonts w:cs="Times New Roman"/>
            <w:webHidden/>
            <w:szCs w:val="24"/>
            <w:lang w:val="es-ES"/>
          </w:rPr>
          <w:t>17</w:t>
        </w:r>
      </w:hyperlink>
    </w:p>
    <w:p w14:paraId="36F45D5C" w14:textId="5CA478A8" w:rsidR="00A95E1A" w:rsidRPr="003C69D4" w:rsidRDefault="00000000" w:rsidP="00C0687A">
      <w:pPr>
        <w:pStyle w:val="TDC1"/>
        <w:spacing w:line="360" w:lineRule="auto"/>
        <w:rPr>
          <w:rFonts w:eastAsiaTheme="minorEastAsia" w:cs="Times New Roman"/>
          <w:szCs w:val="24"/>
          <w:lang w:val="es-ES" w:eastAsia="es-PA"/>
          <w14:cntxtAlts w14:val="0"/>
        </w:rPr>
      </w:pPr>
      <w:hyperlink w:anchor="_Toc87547653" w:history="1">
        <w:r w:rsidR="00A95E1A" w:rsidRPr="003C69D4">
          <w:rPr>
            <w:rStyle w:val="Hipervnculo"/>
            <w:rFonts w:cs="Times New Roman"/>
            <w:szCs w:val="24"/>
            <w:u w:val="none"/>
            <w:lang w:val="es-ES"/>
          </w:rPr>
          <w:t>Recomendaciones</w:t>
        </w:r>
        <w:r w:rsidR="00A95E1A" w:rsidRPr="003C69D4">
          <w:rPr>
            <w:rFonts w:cs="Times New Roman"/>
            <w:webHidden/>
            <w:szCs w:val="24"/>
            <w:lang w:val="es-ES"/>
          </w:rPr>
          <w:tab/>
        </w:r>
        <w:r w:rsidR="000B6388" w:rsidRPr="003C69D4">
          <w:rPr>
            <w:rFonts w:cs="Times New Roman"/>
            <w:webHidden/>
            <w:szCs w:val="24"/>
            <w:lang w:val="es-ES"/>
          </w:rPr>
          <w:t>18</w:t>
        </w:r>
      </w:hyperlink>
    </w:p>
    <w:p w14:paraId="57AE685D" w14:textId="6FAF7C0C" w:rsidR="00A95E1A" w:rsidRPr="003C69D4" w:rsidRDefault="00000000" w:rsidP="00C0687A">
      <w:pPr>
        <w:pStyle w:val="TDC1"/>
        <w:spacing w:line="360" w:lineRule="auto"/>
        <w:rPr>
          <w:rFonts w:eastAsiaTheme="minorEastAsia" w:cs="Times New Roman"/>
          <w:szCs w:val="24"/>
          <w:lang w:val="es-ES" w:eastAsia="es-PA"/>
          <w14:cntxtAlts w14:val="0"/>
        </w:rPr>
      </w:pPr>
      <w:hyperlink w:anchor="_Toc87547654" w:history="1">
        <w:r w:rsidR="00A95E1A" w:rsidRPr="003C69D4">
          <w:rPr>
            <w:rStyle w:val="Hipervnculo"/>
            <w:rFonts w:cs="Times New Roman"/>
            <w:szCs w:val="24"/>
            <w:u w:val="none"/>
            <w:lang w:val="es-ES"/>
          </w:rPr>
          <w:t>Bibliografía</w:t>
        </w:r>
        <w:r w:rsidR="00A95E1A" w:rsidRPr="003C69D4">
          <w:rPr>
            <w:rFonts w:cs="Times New Roman"/>
            <w:webHidden/>
            <w:szCs w:val="24"/>
            <w:lang w:val="es-ES"/>
          </w:rPr>
          <w:tab/>
        </w:r>
        <w:r w:rsidR="000B6388" w:rsidRPr="003C69D4">
          <w:rPr>
            <w:rFonts w:cs="Times New Roman"/>
            <w:webHidden/>
            <w:szCs w:val="24"/>
            <w:lang w:val="es-ES"/>
          </w:rPr>
          <w:t>19</w:t>
        </w:r>
      </w:hyperlink>
    </w:p>
    <w:p w14:paraId="0B2E0114" w14:textId="77777777" w:rsidR="000B6388" w:rsidRPr="003C69D4" w:rsidRDefault="00E676CC" w:rsidP="00C0687A">
      <w:pPr>
        <w:spacing w:line="360" w:lineRule="auto"/>
        <w:rPr>
          <w:rFonts w:ascii="Times New Roman" w:hAnsi="Times New Roman" w:cs="Times New Roman"/>
          <w:sz w:val="24"/>
          <w:szCs w:val="24"/>
          <w:lang w:val="es-ES"/>
        </w:rPr>
        <w:sectPr w:rsidR="000B6388" w:rsidRPr="003C69D4" w:rsidSect="005E4074">
          <w:footerReference w:type="default" r:id="rId8"/>
          <w:pgSz w:w="12240" w:h="15840" w:code="1"/>
          <w:pgMar w:top="1440" w:right="1440" w:bottom="1440" w:left="2160" w:header="709" w:footer="624" w:gutter="0"/>
          <w:pgNumType w:fmt="lowerRoman" w:start="2"/>
          <w:cols w:space="708"/>
          <w:docGrid w:linePitch="360"/>
        </w:sectPr>
      </w:pPr>
      <w:r w:rsidRPr="003C69D4">
        <w:rPr>
          <w:rFonts w:ascii="Times New Roman" w:hAnsi="Times New Roman" w:cs="Times New Roman"/>
          <w:sz w:val="24"/>
          <w:szCs w:val="24"/>
          <w:lang w:val="es-ES"/>
        </w:rPr>
        <w:fldChar w:fldCharType="end"/>
      </w:r>
      <w:bookmarkStart w:id="24" w:name="_Toc87475673"/>
      <w:bookmarkStart w:id="25" w:name="_Toc87476514"/>
      <w:bookmarkStart w:id="26" w:name="_Toc87521378"/>
      <w:bookmarkStart w:id="27" w:name="_Toc87544581"/>
      <w:bookmarkStart w:id="28" w:name="_Toc87544705"/>
      <w:bookmarkStart w:id="29" w:name="_Toc87545638"/>
      <w:bookmarkStart w:id="30" w:name="_Toc87547589"/>
    </w:p>
    <w:p w14:paraId="4E70A1BD" w14:textId="50FE1BA1" w:rsidR="002F27E5" w:rsidRPr="003C69D4" w:rsidRDefault="12432C50" w:rsidP="12432C50">
      <w:pPr>
        <w:spacing w:line="360" w:lineRule="auto"/>
        <w:jc w:val="left"/>
        <w:rPr>
          <w:rFonts w:ascii="Times New Roman" w:hAnsi="Times New Roman" w:cs="Times New Roman"/>
          <w:b/>
          <w:bCs/>
          <w:sz w:val="48"/>
          <w:szCs w:val="48"/>
          <w:lang w:val="es-ES"/>
        </w:rPr>
      </w:pPr>
      <w:r w:rsidRPr="003C69D4">
        <w:rPr>
          <w:rFonts w:ascii="Times New Roman" w:hAnsi="Times New Roman" w:cs="Times New Roman"/>
          <w:b/>
          <w:bCs/>
          <w:sz w:val="48"/>
          <w:szCs w:val="48"/>
          <w:lang w:val="es-ES"/>
        </w:rPr>
        <w:lastRenderedPageBreak/>
        <w:t>Índice de Figuras</w:t>
      </w:r>
      <w:bookmarkEnd w:id="24"/>
      <w:bookmarkEnd w:id="25"/>
      <w:bookmarkEnd w:id="26"/>
      <w:bookmarkEnd w:id="27"/>
      <w:bookmarkEnd w:id="28"/>
      <w:bookmarkEnd w:id="29"/>
      <w:bookmarkEnd w:id="30"/>
    </w:p>
    <w:p w14:paraId="602BAAC6" w14:textId="672F57A1" w:rsidR="00E96596" w:rsidRPr="003C69D4" w:rsidRDefault="00E96596" w:rsidP="00C0687A">
      <w:pPr>
        <w:spacing w:line="360" w:lineRule="auto"/>
        <w:jc w:val="center"/>
        <w:rPr>
          <w:rFonts w:ascii="Times New Roman" w:hAnsi="Times New Roman" w:cs="Times New Roman"/>
          <w:sz w:val="24"/>
          <w:szCs w:val="24"/>
          <w:lang w:val="es-ES"/>
        </w:rPr>
      </w:pPr>
    </w:p>
    <w:p w14:paraId="2C60A26D" w14:textId="516CE294" w:rsidR="00E96596" w:rsidRPr="003C69D4" w:rsidRDefault="00E96596" w:rsidP="00C0687A">
      <w:pPr>
        <w:pStyle w:val="TDC1"/>
        <w:spacing w:line="360" w:lineRule="auto"/>
        <w:rPr>
          <w:rFonts w:eastAsiaTheme="minorEastAsia"/>
          <w:lang w:val="es-ES" w:eastAsia="es-PA"/>
          <w14:cntxtAlts w14:val="0"/>
        </w:rPr>
      </w:pPr>
      <w:r w:rsidRPr="003C69D4">
        <w:rPr>
          <w:lang w:val="es-ES"/>
        </w:rPr>
        <w:fldChar w:fldCharType="begin"/>
      </w:r>
      <w:r w:rsidRPr="003C69D4">
        <w:rPr>
          <w:lang w:val="es-ES"/>
        </w:rPr>
        <w:instrText xml:space="preserve"> TOC \h \z \t "FIGURAS;1" </w:instrText>
      </w:r>
      <w:r w:rsidRPr="003C69D4">
        <w:rPr>
          <w:lang w:val="es-ES"/>
        </w:rPr>
        <w:fldChar w:fldCharType="separate"/>
      </w:r>
      <w:hyperlink w:anchor="_Toc87545796" w:history="1">
        <w:r w:rsidRPr="003C69D4">
          <w:rPr>
            <w:rStyle w:val="Hipervnculo"/>
            <w:rFonts w:cs="Times New Roman"/>
            <w:szCs w:val="24"/>
            <w:u w:val="none"/>
            <w:lang w:val="es-ES" w:eastAsia="es-MX"/>
          </w:rPr>
          <w:t xml:space="preserve">Figura 1.1: </w:t>
        </w:r>
        <w:r w:rsidR="000B6388" w:rsidRPr="003C69D4">
          <w:rPr>
            <w:rStyle w:val="Hipervnculo"/>
            <w:rFonts w:cs="Times New Roman"/>
            <w:szCs w:val="24"/>
            <w:u w:val="none"/>
            <w:lang w:val="es-ES" w:eastAsia="es-MX"/>
          </w:rPr>
          <w:t>Título</w:t>
        </w:r>
        <w:r w:rsidRPr="003C69D4">
          <w:rPr>
            <w:webHidden/>
            <w:lang w:val="es-ES"/>
          </w:rPr>
          <w:tab/>
        </w:r>
        <w:r w:rsidR="005267C9" w:rsidRPr="003C69D4">
          <w:rPr>
            <w:webHidden/>
            <w:lang w:val="es-ES"/>
          </w:rPr>
          <w:t>1</w:t>
        </w:r>
      </w:hyperlink>
    </w:p>
    <w:p w14:paraId="1243F4D6" w14:textId="1CA321ED" w:rsidR="00E96596" w:rsidRPr="003C69D4" w:rsidRDefault="00000000" w:rsidP="00C0687A">
      <w:pPr>
        <w:pStyle w:val="TDC1"/>
        <w:spacing w:line="360" w:lineRule="auto"/>
        <w:rPr>
          <w:rFonts w:eastAsiaTheme="minorEastAsia" w:cs="Times New Roman"/>
          <w:szCs w:val="24"/>
          <w:lang w:val="es-ES" w:eastAsia="es-PA"/>
          <w14:cntxtAlts w14:val="0"/>
        </w:rPr>
      </w:pPr>
      <w:hyperlink w:anchor="_Toc87545797" w:history="1">
        <w:r w:rsidR="00E96596" w:rsidRPr="003C69D4">
          <w:rPr>
            <w:rStyle w:val="Hipervnculo"/>
            <w:rFonts w:cs="Times New Roman"/>
            <w:szCs w:val="24"/>
            <w:u w:val="none"/>
            <w:lang w:val="es-ES"/>
          </w:rPr>
          <w:t xml:space="preserve">Figura 2.1: </w:t>
        </w:r>
        <w:r w:rsidR="000B6388" w:rsidRPr="003C69D4">
          <w:rPr>
            <w:rStyle w:val="Hipervnculo"/>
            <w:rFonts w:cs="Times New Roman"/>
            <w:szCs w:val="24"/>
            <w:u w:val="none"/>
            <w:lang w:val="es-ES"/>
          </w:rPr>
          <w:t>Título</w:t>
        </w:r>
        <w:r w:rsidR="00E96596" w:rsidRPr="003C69D4">
          <w:rPr>
            <w:rFonts w:cs="Times New Roman"/>
            <w:webHidden/>
            <w:szCs w:val="24"/>
            <w:lang w:val="es-ES"/>
          </w:rPr>
          <w:tab/>
        </w:r>
        <w:r w:rsidR="005267C9" w:rsidRPr="003C69D4">
          <w:rPr>
            <w:rFonts w:cs="Times New Roman"/>
            <w:webHidden/>
            <w:szCs w:val="24"/>
            <w:lang w:val="es-ES"/>
          </w:rPr>
          <w:t>2</w:t>
        </w:r>
      </w:hyperlink>
    </w:p>
    <w:p w14:paraId="2D23E5E1" w14:textId="316798DD" w:rsidR="00E96596" w:rsidRPr="003C69D4" w:rsidRDefault="00000000" w:rsidP="00C0687A">
      <w:pPr>
        <w:pStyle w:val="TDC1"/>
        <w:spacing w:line="360" w:lineRule="auto"/>
        <w:rPr>
          <w:rFonts w:eastAsiaTheme="minorEastAsia" w:cs="Times New Roman"/>
          <w:szCs w:val="24"/>
          <w:lang w:val="es-ES" w:eastAsia="es-PA"/>
          <w14:cntxtAlts w14:val="0"/>
        </w:rPr>
      </w:pPr>
      <w:hyperlink w:anchor="_Toc87545798" w:history="1">
        <w:r w:rsidR="00E96596" w:rsidRPr="003C69D4">
          <w:rPr>
            <w:rStyle w:val="Hipervnculo"/>
            <w:rFonts w:cs="Times New Roman"/>
            <w:szCs w:val="24"/>
            <w:u w:val="none"/>
            <w:lang w:val="es-ES"/>
          </w:rPr>
          <w:t xml:space="preserve">Figura 2.2: </w:t>
        </w:r>
        <w:r w:rsidR="000B6388" w:rsidRPr="003C69D4">
          <w:rPr>
            <w:rStyle w:val="Hipervnculo"/>
            <w:rFonts w:cs="Times New Roman"/>
            <w:szCs w:val="24"/>
            <w:u w:val="none"/>
            <w:lang w:val="es-ES"/>
          </w:rPr>
          <w:t>Título</w:t>
        </w:r>
        <w:r w:rsidR="00E96596" w:rsidRPr="003C69D4">
          <w:rPr>
            <w:rFonts w:cs="Times New Roman"/>
            <w:webHidden/>
            <w:szCs w:val="24"/>
            <w:lang w:val="es-ES"/>
          </w:rPr>
          <w:tab/>
        </w:r>
        <w:r w:rsidR="005267C9" w:rsidRPr="003C69D4">
          <w:rPr>
            <w:rFonts w:cs="Times New Roman"/>
            <w:webHidden/>
            <w:szCs w:val="24"/>
            <w:lang w:val="es-ES"/>
          </w:rPr>
          <w:t>3</w:t>
        </w:r>
      </w:hyperlink>
    </w:p>
    <w:p w14:paraId="5536C307" w14:textId="7A9ED33E" w:rsidR="00E96596" w:rsidRPr="003C69D4" w:rsidRDefault="00000000" w:rsidP="00C0687A">
      <w:pPr>
        <w:pStyle w:val="TDC1"/>
        <w:spacing w:line="360" w:lineRule="auto"/>
        <w:rPr>
          <w:rFonts w:eastAsiaTheme="minorEastAsia" w:cs="Times New Roman"/>
          <w:szCs w:val="24"/>
          <w:lang w:val="es-ES" w:eastAsia="es-PA"/>
          <w14:cntxtAlts w14:val="0"/>
        </w:rPr>
      </w:pPr>
      <w:hyperlink w:anchor="_Toc87545800" w:history="1">
        <w:r w:rsidR="00E96596" w:rsidRPr="003C69D4">
          <w:rPr>
            <w:rStyle w:val="Hipervnculo"/>
            <w:rFonts w:cs="Times New Roman"/>
            <w:szCs w:val="24"/>
            <w:u w:val="none"/>
            <w:lang w:val="es-ES"/>
          </w:rPr>
          <w:t>Figura 2.3: T</w:t>
        </w:r>
        <w:r w:rsidR="000B6388" w:rsidRPr="003C69D4">
          <w:rPr>
            <w:rStyle w:val="Hipervnculo"/>
            <w:rFonts w:cs="Times New Roman"/>
            <w:szCs w:val="24"/>
            <w:u w:val="none"/>
            <w:lang w:val="es-ES"/>
          </w:rPr>
          <w:t>ítulo</w:t>
        </w:r>
        <w:r w:rsidR="00E96596" w:rsidRPr="003C69D4">
          <w:rPr>
            <w:rFonts w:cs="Times New Roman"/>
            <w:webHidden/>
            <w:szCs w:val="24"/>
            <w:lang w:val="es-ES"/>
          </w:rPr>
          <w:tab/>
        </w:r>
        <w:r w:rsidR="005267C9" w:rsidRPr="003C69D4">
          <w:rPr>
            <w:rFonts w:cs="Times New Roman"/>
            <w:webHidden/>
            <w:szCs w:val="24"/>
            <w:lang w:val="es-ES"/>
          </w:rPr>
          <w:t>4</w:t>
        </w:r>
      </w:hyperlink>
    </w:p>
    <w:p w14:paraId="25ED44FC" w14:textId="7D2DCADE" w:rsidR="00E96596" w:rsidRPr="003C69D4" w:rsidRDefault="00E96596" w:rsidP="00C0687A">
      <w:pPr>
        <w:pStyle w:val="TDC1"/>
        <w:spacing w:line="360" w:lineRule="auto"/>
        <w:rPr>
          <w:lang w:val="es-ES" w:eastAsia="es-PA"/>
        </w:rPr>
      </w:pPr>
    </w:p>
    <w:p w14:paraId="026AABC2" w14:textId="60CC93E5" w:rsidR="00A23803" w:rsidRPr="003C69D4" w:rsidRDefault="00E96596" w:rsidP="00C0687A">
      <w:pPr>
        <w:spacing w:line="360" w:lineRule="auto"/>
        <w:rPr>
          <w:rFonts w:ascii="Times New Roman" w:hAnsi="Times New Roman" w:cs="Times New Roman"/>
          <w:sz w:val="24"/>
          <w:szCs w:val="24"/>
          <w:lang w:val="es-ES"/>
        </w:rPr>
      </w:pPr>
      <w:r w:rsidRPr="003C69D4">
        <w:rPr>
          <w:rFonts w:ascii="Times New Roman" w:hAnsi="Times New Roman" w:cs="Times New Roman"/>
          <w:sz w:val="24"/>
          <w:szCs w:val="24"/>
          <w:lang w:val="es-ES"/>
        </w:rPr>
        <w:fldChar w:fldCharType="end"/>
      </w:r>
      <w:bookmarkStart w:id="31" w:name="_Toc87475674"/>
      <w:bookmarkStart w:id="32" w:name="_Toc87476515"/>
      <w:bookmarkStart w:id="33" w:name="_Toc87521379"/>
      <w:bookmarkStart w:id="34" w:name="_Toc87544582"/>
      <w:bookmarkStart w:id="35" w:name="_Toc87544706"/>
      <w:bookmarkStart w:id="36" w:name="_Toc87545639"/>
      <w:bookmarkStart w:id="37" w:name="_Toc87547590"/>
      <w:r w:rsidR="00A23803" w:rsidRPr="003C69D4">
        <w:rPr>
          <w:rFonts w:ascii="Times New Roman" w:hAnsi="Times New Roman" w:cs="Times New Roman"/>
          <w:sz w:val="24"/>
          <w:szCs w:val="24"/>
          <w:lang w:val="es-ES"/>
        </w:rPr>
        <w:br w:type="page"/>
      </w:r>
    </w:p>
    <w:p w14:paraId="0FC03B3C" w14:textId="4D3CF664" w:rsidR="002F27E5" w:rsidRPr="003C69D4" w:rsidRDefault="12432C50" w:rsidP="12432C50">
      <w:pPr>
        <w:spacing w:line="360" w:lineRule="auto"/>
        <w:jc w:val="left"/>
        <w:rPr>
          <w:rFonts w:ascii="Times New Roman" w:hAnsi="Times New Roman" w:cs="Times New Roman"/>
          <w:b/>
          <w:bCs/>
          <w:sz w:val="48"/>
          <w:szCs w:val="48"/>
          <w:lang w:val="es-ES"/>
        </w:rPr>
      </w:pPr>
      <w:r w:rsidRPr="003C69D4">
        <w:rPr>
          <w:rFonts w:ascii="Times New Roman" w:hAnsi="Times New Roman" w:cs="Times New Roman"/>
          <w:b/>
          <w:bCs/>
          <w:sz w:val="48"/>
          <w:szCs w:val="48"/>
          <w:lang w:val="es-ES"/>
        </w:rPr>
        <w:lastRenderedPageBreak/>
        <w:t>Índice de Tabla</w:t>
      </w:r>
      <w:bookmarkEnd w:id="31"/>
      <w:bookmarkEnd w:id="32"/>
      <w:bookmarkEnd w:id="33"/>
      <w:bookmarkEnd w:id="34"/>
      <w:bookmarkEnd w:id="35"/>
      <w:bookmarkEnd w:id="36"/>
      <w:bookmarkEnd w:id="37"/>
      <w:r w:rsidRPr="003C69D4">
        <w:rPr>
          <w:rFonts w:ascii="Times New Roman" w:hAnsi="Times New Roman" w:cs="Times New Roman"/>
          <w:b/>
          <w:bCs/>
          <w:sz w:val="48"/>
          <w:szCs w:val="48"/>
          <w:lang w:val="es-ES"/>
        </w:rPr>
        <w:t>s</w:t>
      </w:r>
    </w:p>
    <w:p w14:paraId="65AEB7B4" w14:textId="77777777" w:rsidR="008F098F" w:rsidRPr="003C69D4" w:rsidRDefault="008F098F" w:rsidP="00C0687A">
      <w:pPr>
        <w:pStyle w:val="TDC1"/>
        <w:spacing w:line="360" w:lineRule="auto"/>
        <w:rPr>
          <w:lang w:val="es-ES"/>
        </w:rPr>
      </w:pPr>
    </w:p>
    <w:p w14:paraId="3362E11D" w14:textId="3650C2F9" w:rsidR="00436D0B" w:rsidRPr="003C69D4" w:rsidRDefault="00436D0B" w:rsidP="00C0687A">
      <w:pPr>
        <w:pStyle w:val="TDC2"/>
        <w:spacing w:line="360" w:lineRule="auto"/>
        <w:rPr>
          <w:rFonts w:eastAsiaTheme="minorEastAsia"/>
          <w:noProof/>
          <w:lang w:val="es-ES" w:eastAsia="es-PA"/>
        </w:rPr>
      </w:pPr>
      <w:r w:rsidRPr="003C69D4">
        <w:rPr>
          <w:lang w:val="es-ES"/>
        </w:rPr>
        <w:fldChar w:fldCharType="begin"/>
      </w:r>
      <w:r w:rsidRPr="003C69D4">
        <w:rPr>
          <w:lang w:val="es-ES"/>
        </w:rPr>
        <w:instrText xml:space="preserve"> TOC \h \z \t "TABLAS;2" </w:instrText>
      </w:r>
      <w:r w:rsidRPr="003C69D4">
        <w:rPr>
          <w:lang w:val="es-ES"/>
        </w:rPr>
        <w:fldChar w:fldCharType="separate"/>
      </w:r>
      <w:hyperlink w:anchor="_Toc87547409" w:history="1">
        <w:r w:rsidRPr="003C69D4">
          <w:rPr>
            <w:rStyle w:val="Hipervnculo"/>
            <w:rFonts w:cs="Times New Roman"/>
            <w:noProof/>
            <w:szCs w:val="24"/>
            <w:u w:val="none"/>
            <w:lang w:val="es-ES"/>
          </w:rPr>
          <w:t xml:space="preserve">Tabla 2.1: </w:t>
        </w:r>
        <w:r w:rsidR="00076779" w:rsidRPr="003C69D4">
          <w:rPr>
            <w:rStyle w:val="Hipervnculo"/>
            <w:rFonts w:cs="Times New Roman"/>
            <w:noProof/>
            <w:szCs w:val="24"/>
            <w:u w:val="none"/>
            <w:lang w:val="es-ES"/>
          </w:rPr>
          <w:t>Título</w:t>
        </w:r>
        <w:r w:rsidRPr="003C69D4">
          <w:rPr>
            <w:noProof/>
            <w:webHidden/>
            <w:lang w:val="es-ES"/>
          </w:rPr>
          <w:tab/>
        </w:r>
        <w:r w:rsidR="005267C9" w:rsidRPr="003C69D4">
          <w:rPr>
            <w:noProof/>
            <w:webHidden/>
            <w:lang w:val="es-ES"/>
          </w:rPr>
          <w:t>1</w:t>
        </w:r>
      </w:hyperlink>
    </w:p>
    <w:p w14:paraId="7362D9DE" w14:textId="283C1738" w:rsidR="00436D0B" w:rsidRPr="003C69D4" w:rsidRDefault="00000000" w:rsidP="00C0687A">
      <w:pPr>
        <w:pStyle w:val="TDC2"/>
        <w:spacing w:line="360" w:lineRule="auto"/>
        <w:rPr>
          <w:rFonts w:eastAsiaTheme="minorEastAsia"/>
          <w:noProof/>
          <w:lang w:val="es-ES" w:eastAsia="es-PA"/>
        </w:rPr>
      </w:pPr>
      <w:hyperlink w:anchor="_Toc87547410" w:history="1">
        <w:r w:rsidR="00436D0B" w:rsidRPr="003C69D4">
          <w:rPr>
            <w:rStyle w:val="Hipervnculo"/>
            <w:rFonts w:cs="Times New Roman"/>
            <w:noProof/>
            <w:szCs w:val="24"/>
            <w:u w:val="none"/>
            <w:lang w:val="es-ES"/>
          </w:rPr>
          <w:t>Tabla 2.2: T</w:t>
        </w:r>
        <w:r w:rsidR="00076779" w:rsidRPr="003C69D4">
          <w:rPr>
            <w:rStyle w:val="Hipervnculo"/>
            <w:rFonts w:cs="Times New Roman"/>
            <w:noProof/>
            <w:szCs w:val="24"/>
            <w:u w:val="none"/>
            <w:lang w:val="es-ES"/>
          </w:rPr>
          <w:t>ítulo</w:t>
        </w:r>
        <w:r w:rsidR="00436D0B" w:rsidRPr="003C69D4">
          <w:rPr>
            <w:noProof/>
            <w:webHidden/>
            <w:lang w:val="es-ES"/>
          </w:rPr>
          <w:tab/>
        </w:r>
        <w:r w:rsidR="00436D0B" w:rsidRPr="003C69D4">
          <w:rPr>
            <w:noProof/>
            <w:webHidden/>
            <w:lang w:val="es-ES"/>
          </w:rPr>
          <w:fldChar w:fldCharType="begin"/>
        </w:r>
        <w:r w:rsidR="00436D0B" w:rsidRPr="003C69D4">
          <w:rPr>
            <w:noProof/>
            <w:webHidden/>
            <w:lang w:val="es-ES"/>
          </w:rPr>
          <w:instrText xml:space="preserve"> PAGEREF _Toc87547410 \h </w:instrText>
        </w:r>
        <w:r w:rsidR="00436D0B" w:rsidRPr="003C69D4">
          <w:rPr>
            <w:noProof/>
            <w:webHidden/>
            <w:lang w:val="es-ES"/>
          </w:rPr>
        </w:r>
        <w:r w:rsidR="00436D0B" w:rsidRPr="003C69D4">
          <w:rPr>
            <w:noProof/>
            <w:webHidden/>
            <w:lang w:val="es-ES"/>
          </w:rPr>
          <w:fldChar w:fldCharType="separate"/>
        </w:r>
        <w:r w:rsidR="00B46470" w:rsidRPr="003C69D4">
          <w:rPr>
            <w:noProof/>
            <w:webHidden/>
            <w:lang w:val="es-ES"/>
          </w:rPr>
          <w:t>5</w:t>
        </w:r>
        <w:r w:rsidR="00436D0B" w:rsidRPr="003C69D4">
          <w:rPr>
            <w:noProof/>
            <w:webHidden/>
            <w:lang w:val="es-ES"/>
          </w:rPr>
          <w:fldChar w:fldCharType="end"/>
        </w:r>
      </w:hyperlink>
    </w:p>
    <w:p w14:paraId="25DC374B" w14:textId="0104801C" w:rsidR="00A23803" w:rsidRPr="003C69D4" w:rsidRDefault="00436D0B" w:rsidP="00C0687A">
      <w:pPr>
        <w:pStyle w:val="TDC1"/>
        <w:spacing w:line="360" w:lineRule="auto"/>
        <w:rPr>
          <w:lang w:val="es-ES"/>
        </w:rPr>
      </w:pPr>
      <w:r w:rsidRPr="003C69D4">
        <w:rPr>
          <w:lang w:val="es-ES"/>
        </w:rPr>
        <w:fldChar w:fldCharType="end"/>
      </w:r>
      <w:bookmarkStart w:id="38" w:name="_Toc87471419"/>
      <w:bookmarkStart w:id="39" w:name="_Toc87475675"/>
      <w:bookmarkStart w:id="40" w:name="_Toc87476516"/>
      <w:bookmarkStart w:id="41" w:name="_Toc87521380"/>
      <w:bookmarkStart w:id="42" w:name="_Toc87544583"/>
      <w:bookmarkStart w:id="43" w:name="_Toc87544707"/>
      <w:bookmarkStart w:id="44" w:name="_Toc87545640"/>
      <w:bookmarkStart w:id="45" w:name="_Toc87547591"/>
    </w:p>
    <w:p w14:paraId="0F723873" w14:textId="77777777" w:rsidR="00A23803" w:rsidRPr="003C69D4" w:rsidRDefault="00A23803" w:rsidP="00C0687A">
      <w:pPr>
        <w:spacing w:line="360" w:lineRule="auto"/>
        <w:rPr>
          <w:rFonts w:ascii="Times New Roman" w:hAnsi="Times New Roman" w:cs="Times New Roman"/>
          <w:noProof/>
          <w:sz w:val="24"/>
          <w:szCs w:val="24"/>
          <w:lang w:val="es-ES"/>
          <w14:cntxtAlts/>
        </w:rPr>
      </w:pPr>
      <w:r w:rsidRPr="003C69D4">
        <w:rPr>
          <w:rFonts w:ascii="Times New Roman" w:hAnsi="Times New Roman" w:cs="Times New Roman"/>
          <w:sz w:val="24"/>
          <w:szCs w:val="24"/>
          <w:lang w:val="es-ES"/>
        </w:rPr>
        <w:br w:type="page"/>
      </w:r>
    </w:p>
    <w:p w14:paraId="5C0AA7A2" w14:textId="6805DE30" w:rsidR="00D778CB" w:rsidRPr="003C69D4" w:rsidRDefault="12432C50" w:rsidP="12432C50">
      <w:pPr>
        <w:pStyle w:val="TDC1"/>
        <w:spacing w:line="360" w:lineRule="auto"/>
        <w:jc w:val="left"/>
        <w:rPr>
          <w:b/>
          <w:bCs/>
          <w:sz w:val="48"/>
          <w:szCs w:val="48"/>
          <w:lang w:val="es-ES"/>
        </w:rPr>
      </w:pPr>
      <w:r w:rsidRPr="003C69D4">
        <w:rPr>
          <w:b/>
          <w:bCs/>
          <w:sz w:val="48"/>
          <w:szCs w:val="48"/>
          <w:lang w:val="es-ES"/>
        </w:rPr>
        <w:lastRenderedPageBreak/>
        <w:t>Introducción</w:t>
      </w:r>
      <w:bookmarkEnd w:id="38"/>
      <w:bookmarkEnd w:id="39"/>
      <w:bookmarkEnd w:id="40"/>
      <w:bookmarkEnd w:id="41"/>
      <w:bookmarkEnd w:id="42"/>
      <w:bookmarkEnd w:id="43"/>
      <w:bookmarkEnd w:id="44"/>
      <w:bookmarkEnd w:id="45"/>
    </w:p>
    <w:p w14:paraId="1FCDDA61" w14:textId="77777777" w:rsidR="00D778CB" w:rsidRPr="003C69D4" w:rsidRDefault="00D778CB" w:rsidP="00C0687A">
      <w:pPr>
        <w:spacing w:line="360" w:lineRule="auto"/>
        <w:jc w:val="center"/>
        <w:rPr>
          <w:rFonts w:ascii="Times New Roman" w:hAnsi="Times New Roman" w:cs="Times New Roman"/>
          <w:sz w:val="24"/>
          <w:szCs w:val="24"/>
          <w:lang w:val="es-ES"/>
        </w:rPr>
      </w:pPr>
    </w:p>
    <w:p w14:paraId="3CE52222" w14:textId="7346E374" w:rsidR="00434ED4" w:rsidRPr="003C69D4" w:rsidRDefault="00BC2248" w:rsidP="009B1443">
      <w:pPr>
        <w:spacing w:line="360" w:lineRule="auto"/>
        <w:ind w:firstLine="425"/>
        <w:rPr>
          <w:rFonts w:ascii="Times New Roman" w:hAnsi="Times New Roman" w:cs="Times New Roman"/>
          <w:sz w:val="24"/>
          <w:szCs w:val="24"/>
          <w:lang w:val="es-ES"/>
        </w:rPr>
        <w:sectPr w:rsidR="00434ED4" w:rsidRPr="003C69D4" w:rsidSect="00DF4F39">
          <w:pgSz w:w="12240" w:h="15840" w:code="1"/>
          <w:pgMar w:top="1440" w:right="1440" w:bottom="1440" w:left="2160" w:header="709" w:footer="624" w:gutter="0"/>
          <w:pgNumType w:fmt="lowerRoman"/>
          <w:cols w:space="708"/>
          <w:docGrid w:linePitch="360"/>
        </w:sectPr>
      </w:pPr>
      <w:r w:rsidRPr="003C69D4">
        <w:rPr>
          <w:rFonts w:ascii="Times New Roman" w:hAnsi="Times New Roman" w:cs="Times New Roman"/>
          <w:sz w:val="24"/>
          <w:szCs w:val="24"/>
          <w:lang w:val="es-ES"/>
        </w:rPr>
        <w:t xml:space="preserve">Incluir aquí un extracto general del trabajo donde se describe el alcance </w:t>
      </w:r>
      <w:proofErr w:type="gramStart"/>
      <w:r w:rsidRPr="003C69D4">
        <w:rPr>
          <w:rFonts w:ascii="Times New Roman" w:hAnsi="Times New Roman" w:cs="Times New Roman"/>
          <w:sz w:val="24"/>
          <w:szCs w:val="24"/>
          <w:lang w:val="es-ES"/>
        </w:rPr>
        <w:t>del mismo</w:t>
      </w:r>
      <w:proofErr w:type="gramEnd"/>
      <w:r w:rsidRPr="003C69D4">
        <w:rPr>
          <w:rFonts w:ascii="Times New Roman" w:hAnsi="Times New Roman" w:cs="Times New Roman"/>
          <w:sz w:val="24"/>
          <w:szCs w:val="24"/>
          <w:lang w:val="es-ES"/>
        </w:rPr>
        <w:t xml:space="preserve"> permitiéndole al lector tener una idea general del tema (ver Artículo 17 del Reglamento </w:t>
      </w:r>
      <w:r w:rsidR="0022691A" w:rsidRPr="003C69D4">
        <w:rPr>
          <w:rFonts w:ascii="Times New Roman" w:hAnsi="Times New Roman" w:cs="Times New Roman"/>
          <w:sz w:val="24"/>
          <w:szCs w:val="24"/>
          <w:lang w:val="es-ES"/>
        </w:rPr>
        <w:t>p</w:t>
      </w:r>
      <w:r w:rsidRPr="003C69D4">
        <w:rPr>
          <w:rFonts w:ascii="Times New Roman" w:hAnsi="Times New Roman" w:cs="Times New Roman"/>
          <w:sz w:val="24"/>
          <w:szCs w:val="24"/>
          <w:lang w:val="es-ES"/>
        </w:rPr>
        <w:t xml:space="preserve">ara la Inscripción, Asesoría y Sustentación de los Trabajos de Graduación). </w:t>
      </w:r>
      <w:r w:rsidR="004C6D78" w:rsidRPr="003C69D4">
        <w:rPr>
          <w:rFonts w:ascii="Times New Roman" w:hAnsi="Times New Roman" w:cs="Times New Roman"/>
          <w:sz w:val="24"/>
          <w:szCs w:val="24"/>
          <w:lang w:val="es-ES"/>
        </w:rPr>
        <w:t xml:space="preserve"> La introducción debe incluir una descripción de los capítulos </w:t>
      </w:r>
      <w:r w:rsidR="001272E7" w:rsidRPr="003C69D4">
        <w:rPr>
          <w:rFonts w:ascii="Times New Roman" w:hAnsi="Times New Roman" w:cs="Times New Roman"/>
          <w:sz w:val="24"/>
          <w:szCs w:val="24"/>
          <w:lang w:val="es-ES"/>
        </w:rPr>
        <w:t>que componen</w:t>
      </w:r>
      <w:r w:rsidR="004C6D78" w:rsidRPr="003C69D4">
        <w:rPr>
          <w:rFonts w:ascii="Times New Roman" w:hAnsi="Times New Roman" w:cs="Times New Roman"/>
          <w:sz w:val="24"/>
          <w:szCs w:val="24"/>
          <w:lang w:val="es-ES"/>
        </w:rPr>
        <w:t xml:space="preserve"> el documento (preferiblemente un párrafo por capítulo).</w:t>
      </w:r>
    </w:p>
    <w:p w14:paraId="3DE92D70" w14:textId="7E69532C" w:rsidR="00C0687A" w:rsidRPr="003C69D4"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ES"/>
        </w:rPr>
      </w:pPr>
      <w:r w:rsidRPr="003C69D4">
        <w:rPr>
          <w:rFonts w:cs="Times New Roman"/>
          <w:b/>
          <w:bCs/>
          <w:color w:val="595959" w:themeColor="text1" w:themeTint="A6"/>
          <w:sz w:val="48"/>
          <w:szCs w:val="48"/>
          <w:lang w:val="es-ES"/>
        </w:rPr>
        <w:lastRenderedPageBreak/>
        <w:t>Capítulo 1</w:t>
      </w:r>
    </w:p>
    <w:p w14:paraId="3580EC3E" w14:textId="53784487" w:rsidR="00C0687A" w:rsidRPr="003C69D4" w:rsidRDefault="00397110" w:rsidP="00C0687A">
      <w:pPr>
        <w:spacing w:line="240" w:lineRule="auto"/>
        <w:rPr>
          <w:rFonts w:ascii="Times New Roman" w:hAnsi="Times New Roman" w:cs="Times New Roman"/>
          <w:b/>
          <w:bCs/>
          <w:color w:val="595959" w:themeColor="text1" w:themeTint="A6"/>
          <w:sz w:val="48"/>
          <w:szCs w:val="48"/>
          <w:lang w:val="es-ES"/>
        </w:rPr>
      </w:pPr>
      <w:r w:rsidRPr="003C69D4">
        <w:rPr>
          <w:rFonts w:ascii="Times New Roman" w:hAnsi="Times New Roman" w:cs="Times New Roman"/>
          <w:b/>
          <w:bCs/>
          <w:color w:val="595959" w:themeColor="text1" w:themeTint="A6"/>
          <w:sz w:val="48"/>
          <w:szCs w:val="48"/>
          <w:lang w:val="es-ES"/>
        </w:rPr>
        <w:t xml:space="preserve">Objetivos y </w:t>
      </w:r>
      <w:r w:rsidR="001C5859" w:rsidRPr="003C69D4">
        <w:rPr>
          <w:rFonts w:ascii="Times New Roman" w:hAnsi="Times New Roman" w:cs="Times New Roman"/>
          <w:b/>
          <w:bCs/>
          <w:color w:val="595959" w:themeColor="text1" w:themeTint="A6"/>
          <w:sz w:val="48"/>
          <w:szCs w:val="48"/>
          <w:lang w:val="es-ES"/>
        </w:rPr>
        <w:t>D</w:t>
      </w:r>
      <w:r w:rsidR="003D24D8" w:rsidRPr="003C69D4">
        <w:rPr>
          <w:rFonts w:ascii="Times New Roman" w:hAnsi="Times New Roman" w:cs="Times New Roman"/>
          <w:b/>
          <w:bCs/>
          <w:color w:val="595959" w:themeColor="text1" w:themeTint="A6"/>
          <w:sz w:val="48"/>
          <w:szCs w:val="48"/>
          <w:lang w:val="es-ES"/>
        </w:rPr>
        <w:t>escripción General de la Práctica Profesional / Aspectos Generales</w:t>
      </w:r>
      <w:r w:rsidR="000F66C8" w:rsidRPr="003C69D4">
        <w:rPr>
          <w:rFonts w:ascii="Times New Roman" w:hAnsi="Times New Roman" w:cs="Times New Roman"/>
          <w:b/>
          <w:bCs/>
          <w:color w:val="595959" w:themeColor="text1" w:themeTint="A6"/>
          <w:sz w:val="48"/>
          <w:szCs w:val="48"/>
          <w:lang w:val="es-ES"/>
        </w:rPr>
        <w:t xml:space="preserve"> / Generalidades</w:t>
      </w:r>
    </w:p>
    <w:p w14:paraId="75C5BCCE" w14:textId="2AA6CDC2" w:rsidR="00C0687A" w:rsidRPr="003C69D4" w:rsidRDefault="00C0687A" w:rsidP="00397110">
      <w:pPr>
        <w:rPr>
          <w:rFonts w:cs="Times New Roman"/>
          <w:szCs w:val="24"/>
          <w:lang w:val="es-ES"/>
        </w:rPr>
      </w:pPr>
    </w:p>
    <w:p w14:paraId="71F50527" w14:textId="6D1FEF6D" w:rsidR="00DE58B2" w:rsidRPr="003C69D4" w:rsidRDefault="00150EDA" w:rsidP="00DE58B2">
      <w:pPr>
        <w:spacing w:line="360" w:lineRule="auto"/>
        <w:rPr>
          <w:rFonts w:cs="Times New Roman"/>
          <w:szCs w:val="24"/>
          <w:u w:val="single"/>
          <w:lang w:val="es-ES"/>
        </w:rPr>
      </w:pPr>
      <w:r w:rsidRPr="003C69D4">
        <w:rPr>
          <w:rFonts w:cs="Times New Roman"/>
          <w:szCs w:val="24"/>
          <w:u w:val="single"/>
          <w:lang w:val="es-ES"/>
        </w:rPr>
        <w:t>Sugerido:</w:t>
      </w:r>
    </w:p>
    <w:p w14:paraId="5E591A67" w14:textId="7F412503" w:rsidR="000F66C8" w:rsidRPr="003C69D4" w:rsidRDefault="00150EDA" w:rsidP="00DE58B2">
      <w:pPr>
        <w:pStyle w:val="Prrafodelista"/>
        <w:numPr>
          <w:ilvl w:val="0"/>
          <w:numId w:val="23"/>
        </w:numPr>
        <w:spacing w:line="360" w:lineRule="auto"/>
        <w:rPr>
          <w:rFonts w:cs="Times New Roman"/>
          <w:szCs w:val="24"/>
          <w:lang w:val="es-ES"/>
        </w:rPr>
      </w:pPr>
      <w:r w:rsidRPr="003C69D4">
        <w:rPr>
          <w:rFonts w:cs="Times New Roman"/>
          <w:szCs w:val="24"/>
          <w:lang w:val="es-ES"/>
        </w:rPr>
        <w:t>Colocar objetivo general y específicos, fecha de inicio y descripción general de la práctica profesional (supervisor de campo, horario de trabajo, mencionar funciones a desempeñar, etc.).</w:t>
      </w:r>
    </w:p>
    <w:p w14:paraId="25DF5105" w14:textId="09EBB55C" w:rsidR="000F66C8" w:rsidRPr="003C69D4" w:rsidRDefault="00150EDA" w:rsidP="00DE58B2">
      <w:pPr>
        <w:pStyle w:val="Prrafodelista"/>
        <w:numPr>
          <w:ilvl w:val="0"/>
          <w:numId w:val="23"/>
        </w:numPr>
        <w:spacing w:line="360" w:lineRule="auto"/>
        <w:rPr>
          <w:rFonts w:cs="Times New Roman"/>
          <w:szCs w:val="24"/>
          <w:lang w:val="es-ES"/>
        </w:rPr>
      </w:pPr>
      <w:r w:rsidRPr="003C69D4">
        <w:rPr>
          <w:rFonts w:cs="Times New Roman"/>
          <w:szCs w:val="24"/>
          <w:lang w:val="es-ES"/>
        </w:rPr>
        <w:t>Colocar descripción del proyecto y de la empresa.</w:t>
      </w:r>
    </w:p>
    <w:p w14:paraId="1438DAAF" w14:textId="3E5841AA" w:rsidR="00397110" w:rsidRPr="003C69D4" w:rsidRDefault="00150EDA" w:rsidP="00DE58B2">
      <w:pPr>
        <w:pStyle w:val="Prrafodelista"/>
        <w:numPr>
          <w:ilvl w:val="0"/>
          <w:numId w:val="23"/>
        </w:numPr>
        <w:spacing w:line="360" w:lineRule="auto"/>
        <w:rPr>
          <w:rFonts w:cs="Times New Roman"/>
          <w:szCs w:val="24"/>
          <w:lang w:val="es-ES"/>
        </w:rPr>
      </w:pPr>
      <w:r w:rsidRPr="003C69D4">
        <w:rPr>
          <w:rFonts w:cs="Times New Roman"/>
          <w:szCs w:val="24"/>
          <w:lang w:val="es-ES"/>
        </w:rPr>
        <w:t>Colocar el organigrama/estructura de la empresa en campo: gerente de proyecto, ingeniero residente, inspector de seguridad y salud ocupacional, capataz, etc.; añadir nombre y ocupación.</w:t>
      </w:r>
    </w:p>
    <w:p w14:paraId="3C9BB41F" w14:textId="77777777" w:rsidR="000F66C8" w:rsidRPr="003C69D4" w:rsidRDefault="000F66C8" w:rsidP="000F66C8">
      <w:pPr>
        <w:pStyle w:val="Prrafodelista"/>
        <w:spacing w:line="360" w:lineRule="auto"/>
        <w:rPr>
          <w:rFonts w:cs="Times New Roman"/>
          <w:szCs w:val="24"/>
          <w:u w:val="single"/>
          <w:lang w:val="es-ES"/>
        </w:rPr>
      </w:pPr>
    </w:p>
    <w:p w14:paraId="4A8B12D3" w14:textId="0333EE15" w:rsidR="00A6779D" w:rsidRPr="003C69D4" w:rsidRDefault="00C772B9" w:rsidP="00C0687A">
      <w:pPr>
        <w:pStyle w:val="Ttulo2"/>
        <w:spacing w:before="0" w:line="360" w:lineRule="auto"/>
        <w:ind w:left="426" w:hanging="426"/>
        <w:rPr>
          <w:rFonts w:cs="Times New Roman"/>
          <w:szCs w:val="24"/>
          <w:lang w:val="es-ES"/>
        </w:rPr>
      </w:pPr>
      <w:r w:rsidRPr="003C69D4">
        <w:rPr>
          <w:rFonts w:cs="Times New Roman"/>
          <w:szCs w:val="24"/>
          <w:lang w:val="es-ES"/>
        </w:rPr>
        <w:t>Especificaciones del documento</w:t>
      </w:r>
      <w:r w:rsidR="00A6779D" w:rsidRPr="003C69D4">
        <w:rPr>
          <w:rFonts w:cs="Times New Roman"/>
          <w:szCs w:val="24"/>
          <w:lang w:val="es-ES"/>
        </w:rPr>
        <w:t xml:space="preserve"> </w:t>
      </w:r>
    </w:p>
    <w:p w14:paraId="64A6EA1E" w14:textId="0660C812" w:rsidR="00FA36D7" w:rsidRPr="003C69D4" w:rsidRDefault="00FA36D7" w:rsidP="00C0687A">
      <w:pPr>
        <w:spacing w:line="360" w:lineRule="auto"/>
        <w:rPr>
          <w:rFonts w:ascii="Times New Roman" w:hAnsi="Times New Roman" w:cs="Times New Roman"/>
          <w:sz w:val="24"/>
          <w:szCs w:val="24"/>
          <w:lang w:val="es-ES"/>
        </w:rPr>
      </w:pPr>
    </w:p>
    <w:p w14:paraId="5C915E96" w14:textId="0776A79A" w:rsidR="00FA36D7" w:rsidRPr="003C69D4" w:rsidRDefault="00FA36D7" w:rsidP="00F95322">
      <w:pPr>
        <w:spacing w:line="360" w:lineRule="auto"/>
        <w:ind w:firstLine="426"/>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La redacción del documento deberá cumplir con los siguientes requerimientos de formato (ver Artículo 18 del Reglamento </w:t>
      </w:r>
      <w:r w:rsidR="00406950" w:rsidRPr="003C69D4">
        <w:rPr>
          <w:rFonts w:ascii="Times New Roman" w:hAnsi="Times New Roman" w:cs="Times New Roman"/>
          <w:sz w:val="24"/>
          <w:szCs w:val="24"/>
          <w:lang w:val="es-ES"/>
        </w:rPr>
        <w:t>p</w:t>
      </w:r>
      <w:r w:rsidRPr="003C69D4">
        <w:rPr>
          <w:rFonts w:ascii="Times New Roman" w:hAnsi="Times New Roman" w:cs="Times New Roman"/>
          <w:sz w:val="24"/>
          <w:szCs w:val="24"/>
          <w:lang w:val="es-ES"/>
        </w:rPr>
        <w:t xml:space="preserve">ara la Inscripción, Asesoría y Sustentación de los Trabajos de Graduación): </w:t>
      </w:r>
    </w:p>
    <w:p w14:paraId="1D643316" w14:textId="60C421D0" w:rsidR="00FA36D7"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Páginas: El tamaño de las páginas es 8 ½ x 11 pulgadas (tamaño carta). Cuando se incluyan hojas de planos, o cualquier información que requiera el uso páginas de tamaños mayores al especificado para el documento, las mismas deberán doblarse a un tamaño final equivalente a una hoja de 8 ½ x 11 pulgadas.</w:t>
      </w:r>
    </w:p>
    <w:p w14:paraId="13975052" w14:textId="3BFE717D" w:rsidR="00FA36D7" w:rsidRPr="003C69D4" w:rsidRDefault="12432C50"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Márgenes: el documento deberá redactarse manteniendo los siguientes márgenes: Derecho y superior e inferior: 1.0” pulgada (2.54 cm); Izquierdo:1.5” pulgadas (3.81 cm); el margen inferior tendrá dimensión variable, toda vez que los procesadores de palabras utilizan criterios distintos para separar el texto. Sin embargo, se deberá mantener una distancia de 0.6 pulgadas (1.54 cm) entre el borde de página y el número de página.</w:t>
      </w:r>
      <w:r w:rsidR="00BB0C5F" w:rsidRPr="003C69D4">
        <w:rPr>
          <w:rFonts w:ascii="Times New Roman" w:hAnsi="Times New Roman" w:cs="Times New Roman"/>
          <w:sz w:val="24"/>
          <w:szCs w:val="24"/>
          <w:lang w:val="es-ES"/>
        </w:rPr>
        <w:t xml:space="preserve"> Se debe dejar un espacio mínimo de 1 cm entre el número de la página y la última línea de texto.</w:t>
      </w:r>
    </w:p>
    <w:p w14:paraId="6033D047" w14:textId="6FF77F4E" w:rsidR="00FA36D7"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lastRenderedPageBreak/>
        <w:t>Numeración: La numeración se coloca en el centro del margen inferior. Todas las páginas van enumeradas excepto la carátula. Las páginas preliminares (desde la carátula hasta la Introducción) se enumeran con números romanos en minúscula (</w:t>
      </w:r>
      <w:proofErr w:type="spellStart"/>
      <w:r w:rsidRPr="003C69D4">
        <w:rPr>
          <w:rFonts w:ascii="Times New Roman" w:hAnsi="Times New Roman" w:cs="Times New Roman"/>
          <w:sz w:val="24"/>
          <w:szCs w:val="24"/>
          <w:lang w:val="es-ES"/>
        </w:rPr>
        <w:t>ii</w:t>
      </w:r>
      <w:proofErr w:type="spellEnd"/>
      <w:r w:rsidRPr="003C69D4">
        <w:rPr>
          <w:rFonts w:ascii="Times New Roman" w:hAnsi="Times New Roman" w:cs="Times New Roman"/>
          <w:sz w:val="24"/>
          <w:szCs w:val="24"/>
          <w:lang w:val="es-ES"/>
        </w:rPr>
        <w:t xml:space="preserve">, </w:t>
      </w:r>
      <w:proofErr w:type="spellStart"/>
      <w:r w:rsidRPr="003C69D4">
        <w:rPr>
          <w:rFonts w:ascii="Times New Roman" w:hAnsi="Times New Roman" w:cs="Times New Roman"/>
          <w:sz w:val="24"/>
          <w:szCs w:val="24"/>
          <w:lang w:val="es-ES"/>
        </w:rPr>
        <w:t>iii</w:t>
      </w:r>
      <w:proofErr w:type="spellEnd"/>
      <w:r w:rsidRPr="003C69D4">
        <w:rPr>
          <w:rFonts w:ascii="Times New Roman" w:hAnsi="Times New Roman" w:cs="Times New Roman"/>
          <w:sz w:val="24"/>
          <w:szCs w:val="24"/>
          <w:lang w:val="es-ES"/>
        </w:rPr>
        <w:t>, etc.). La numeración de la página debe ubicarse en el centro del margen inferior (excepto la carátula la cual cuenta, pero no se enumera).</w:t>
      </w:r>
    </w:p>
    <w:p w14:paraId="6D351791" w14:textId="7C839297" w:rsidR="00FA36D7"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Texto: El texto debe estar en una sola cara de la hoja en tamaño “12”. </w:t>
      </w:r>
      <w:r w:rsidR="008F2717" w:rsidRPr="003C69D4">
        <w:rPr>
          <w:rFonts w:ascii="Times New Roman" w:hAnsi="Times New Roman" w:cs="Times New Roman"/>
          <w:sz w:val="24"/>
          <w:szCs w:val="24"/>
          <w:lang w:val="es-ES"/>
        </w:rPr>
        <w:t xml:space="preserve">El estilo de fuente permitido es </w:t>
      </w:r>
      <w:r w:rsidRPr="003C69D4">
        <w:rPr>
          <w:rFonts w:ascii="Times New Roman" w:hAnsi="Times New Roman" w:cs="Times New Roman"/>
          <w:sz w:val="24"/>
          <w:szCs w:val="24"/>
          <w:lang w:val="es-ES"/>
        </w:rPr>
        <w:t xml:space="preserve">“Times New </w:t>
      </w:r>
      <w:proofErr w:type="spellStart"/>
      <w:r w:rsidRPr="003C69D4">
        <w:rPr>
          <w:rFonts w:ascii="Times New Roman" w:hAnsi="Times New Roman" w:cs="Times New Roman"/>
          <w:sz w:val="24"/>
          <w:szCs w:val="24"/>
          <w:lang w:val="es-ES"/>
        </w:rPr>
        <w:t>Roman</w:t>
      </w:r>
      <w:proofErr w:type="spellEnd"/>
      <w:r w:rsidRPr="003C69D4">
        <w:rPr>
          <w:rFonts w:ascii="Times New Roman" w:hAnsi="Times New Roman" w:cs="Times New Roman"/>
          <w:sz w:val="24"/>
          <w:szCs w:val="24"/>
          <w:lang w:val="es-ES"/>
        </w:rPr>
        <w:t>”</w:t>
      </w:r>
      <w:r w:rsidR="008F2717" w:rsidRPr="003C69D4">
        <w:rPr>
          <w:rFonts w:ascii="Times New Roman" w:hAnsi="Times New Roman" w:cs="Times New Roman"/>
          <w:sz w:val="24"/>
          <w:szCs w:val="24"/>
          <w:lang w:val="es-ES"/>
        </w:rPr>
        <w:t>.</w:t>
      </w:r>
    </w:p>
    <w:p w14:paraId="28D61641" w14:textId="2947E498" w:rsidR="00FA36D7"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 xml:space="preserve">Espaciado: el espaciado o interlineado del texto debe ser </w:t>
      </w:r>
      <w:r w:rsidR="008F2717" w:rsidRPr="003C69D4">
        <w:rPr>
          <w:rFonts w:ascii="Times New Roman" w:hAnsi="Times New Roman" w:cs="Times New Roman"/>
          <w:sz w:val="24"/>
          <w:szCs w:val="24"/>
          <w:lang w:val="es-ES"/>
        </w:rPr>
        <w:t>1.5</w:t>
      </w:r>
      <w:r w:rsidRPr="003C69D4">
        <w:rPr>
          <w:rFonts w:ascii="Times New Roman" w:hAnsi="Times New Roman" w:cs="Times New Roman"/>
          <w:sz w:val="24"/>
          <w:szCs w:val="24"/>
          <w:lang w:val="es-ES"/>
        </w:rPr>
        <w:t>.</w:t>
      </w:r>
    </w:p>
    <w:p w14:paraId="5351E8FD" w14:textId="0B489AD1" w:rsidR="00FA36D7"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Elementos fundamentales del informe: ver artículo 17.</w:t>
      </w:r>
    </w:p>
    <w:p w14:paraId="23B91F9E" w14:textId="02A20D94" w:rsidR="007375C4" w:rsidRPr="003C69D4" w:rsidRDefault="00FA36D7"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Figuras, tablas y gráficos: toda figura, cuadro o tabla deben tener un número y un título. La numeración podrá ser de manera consecutiva o por capítulo (Ver anexo E). Los títulos de figuras deberán estar ubicadas en su parte inferior y los títulos de tablas o cuadros deberán estar ubicados en su parte superior. Si la figura, tabla o gráfico proviene de una publicación es necesario incluir la referencia en la parte inferior.</w:t>
      </w:r>
      <w:r w:rsidR="007065C3" w:rsidRPr="003C69D4">
        <w:rPr>
          <w:rFonts w:ascii="Times New Roman" w:hAnsi="Times New Roman" w:cs="Times New Roman"/>
          <w:sz w:val="24"/>
          <w:szCs w:val="24"/>
          <w:lang w:val="es-ES"/>
        </w:rPr>
        <w:t xml:space="preserve"> Las figuras y tablas deben estar descritas y referenciadas en el texto que las precede.</w:t>
      </w:r>
    </w:p>
    <w:p w14:paraId="3749E878" w14:textId="1B79D26D" w:rsidR="00FA36D7" w:rsidRPr="003C69D4" w:rsidRDefault="007375C4" w:rsidP="00C0687A">
      <w:pPr>
        <w:pStyle w:val="Prrafodelista"/>
        <w:numPr>
          <w:ilvl w:val="0"/>
          <w:numId w:val="22"/>
        </w:numPr>
        <w:spacing w:line="360" w:lineRule="auto"/>
        <w:ind w:left="426" w:hanging="426"/>
        <w:rPr>
          <w:rFonts w:ascii="Times New Roman" w:hAnsi="Times New Roman" w:cs="Times New Roman"/>
          <w:sz w:val="24"/>
          <w:szCs w:val="24"/>
          <w:lang w:val="es-ES"/>
        </w:rPr>
      </w:pPr>
      <w:r w:rsidRPr="003C69D4">
        <w:rPr>
          <w:rFonts w:ascii="Times New Roman" w:hAnsi="Times New Roman" w:cs="Times New Roman"/>
          <w:sz w:val="24"/>
          <w:szCs w:val="24"/>
          <w:lang w:val="es-ES"/>
        </w:rPr>
        <w:t>Los puntos y subpuntos del trabajo deben estar justificados a la izquierda respetando el m</w:t>
      </w:r>
      <w:r w:rsidR="00D2186E" w:rsidRPr="003C69D4">
        <w:rPr>
          <w:rFonts w:ascii="Times New Roman" w:hAnsi="Times New Roman" w:cs="Times New Roman"/>
          <w:sz w:val="24"/>
          <w:szCs w:val="24"/>
          <w:lang w:val="es-ES"/>
        </w:rPr>
        <w:t>argen de 1.5”.</w:t>
      </w:r>
    </w:p>
    <w:p w14:paraId="0B17B2E9" w14:textId="5721D8B8" w:rsidR="00BA0AD7"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 xml:space="preserve">Para la redacción del documento de </w:t>
      </w:r>
      <w:r w:rsidR="00B42AC0" w:rsidRPr="003C69D4">
        <w:rPr>
          <w:rFonts w:ascii="Times New Roman" w:eastAsia="Times New Roman" w:hAnsi="Times New Roman" w:cs="Times New Roman"/>
          <w:sz w:val="24"/>
          <w:szCs w:val="24"/>
          <w:lang w:val="es-ES" w:eastAsia="es-MX"/>
        </w:rPr>
        <w:t>t</w:t>
      </w:r>
      <w:r w:rsidRPr="003C69D4">
        <w:rPr>
          <w:rFonts w:ascii="Times New Roman" w:eastAsia="Times New Roman" w:hAnsi="Times New Roman" w:cs="Times New Roman"/>
          <w:sz w:val="24"/>
          <w:szCs w:val="24"/>
          <w:lang w:val="es-ES" w:eastAsia="es-MX"/>
        </w:rPr>
        <w:t xml:space="preserve">rabajo de graduación, es importante estudiar y seguir al pie de la letra el </w:t>
      </w:r>
      <w:r w:rsidR="005C16D5" w:rsidRPr="003C69D4">
        <w:rPr>
          <w:rFonts w:ascii="Times New Roman" w:eastAsia="Times New Roman" w:hAnsi="Times New Roman" w:cs="Times New Roman"/>
          <w:sz w:val="24"/>
          <w:szCs w:val="24"/>
          <w:lang w:val="es-ES" w:eastAsia="es-MX"/>
        </w:rPr>
        <w:t xml:space="preserve">Reglamento </w:t>
      </w:r>
      <w:r w:rsidR="00416ADA" w:rsidRPr="003C69D4">
        <w:rPr>
          <w:rFonts w:ascii="Times New Roman" w:eastAsia="Times New Roman" w:hAnsi="Times New Roman" w:cs="Times New Roman"/>
          <w:sz w:val="24"/>
          <w:szCs w:val="24"/>
          <w:lang w:val="es-ES" w:eastAsia="es-MX"/>
        </w:rPr>
        <w:t>p</w:t>
      </w:r>
      <w:r w:rsidR="005C16D5" w:rsidRPr="003C69D4">
        <w:rPr>
          <w:rFonts w:ascii="Times New Roman" w:eastAsia="Times New Roman" w:hAnsi="Times New Roman" w:cs="Times New Roman"/>
          <w:sz w:val="24"/>
          <w:szCs w:val="24"/>
          <w:lang w:val="es-ES" w:eastAsia="es-MX"/>
        </w:rPr>
        <w:t>ara la Inscripción, Asesoría y Sustentación de los Trabajos de Graduación.</w:t>
      </w:r>
      <w:r w:rsidRPr="003C69D4">
        <w:rPr>
          <w:rFonts w:ascii="Times New Roman" w:eastAsia="Times New Roman" w:hAnsi="Times New Roman" w:cs="Times New Roman"/>
          <w:sz w:val="24"/>
          <w:szCs w:val="24"/>
          <w:lang w:val="es-ES" w:eastAsia="es-MX"/>
        </w:rPr>
        <w:t xml:space="preserve"> </w:t>
      </w:r>
    </w:p>
    <w:p w14:paraId="358370BB" w14:textId="46196612" w:rsidR="00245CAD"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Utilizar la redacción impersonal. Evitar la redacción en primera persona. Ejemplo de redacción incorrecta: Llevamos las muestras al laboratorio y desarrollamos los experimentos. Ejemplo correcto: Las muestras fueron llevadas al laboratorio y se desarrollaron los experimentos.</w:t>
      </w:r>
    </w:p>
    <w:p w14:paraId="3D7A1D63" w14:textId="77777777" w:rsidR="004B35B2"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Evitar el uso de oraciones largas y confusas. La redacción debe ser lo más sencilla posible. Utilizar oraciones cortas, concretas y coherentes pertenecientes a un mismo tópico, separadas por punto y seguido. Pasar a otro párrafo cuando se va a abordar otro tópico.</w:t>
      </w:r>
    </w:p>
    <w:p w14:paraId="29B19FEB" w14:textId="576DABFC" w:rsidR="00BA0AD7"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Utilizar adecuadamente los signos de puntuación y las reglas gramaticales y ortográficas. Es preferible revisar estas reglas antes de iniciar la redacción del trabajo y consultar algunas tesis recientes, para familiarizarse con la forma correcta de redactar un reporte técnico.</w:t>
      </w:r>
    </w:p>
    <w:p w14:paraId="2B75906C" w14:textId="62590BC7" w:rsidR="00BA0AD7"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lastRenderedPageBreak/>
        <w:t>Evitar el plagio mediante la citación adecuada de las referencias utilizadas: textos, artículos, normas, códigos, páginas web, entrevistas, entre otros. Utilizar citas textuales y citas de ideas, según corresponda. Utilizar estilos de citación aprobados, como: APA, MLA</w:t>
      </w:r>
      <w:r w:rsidR="000F71FA" w:rsidRPr="003C69D4">
        <w:rPr>
          <w:rFonts w:ascii="Times New Roman" w:eastAsia="Times New Roman" w:hAnsi="Times New Roman" w:cs="Times New Roman"/>
          <w:sz w:val="24"/>
          <w:szCs w:val="24"/>
          <w:lang w:val="es-ES" w:eastAsia="es-MX"/>
        </w:rPr>
        <w:t>, IEEE</w:t>
      </w:r>
      <w:r w:rsidRPr="003C69D4">
        <w:rPr>
          <w:rFonts w:ascii="Times New Roman" w:eastAsia="Times New Roman" w:hAnsi="Times New Roman" w:cs="Times New Roman"/>
          <w:sz w:val="24"/>
          <w:szCs w:val="24"/>
          <w:lang w:val="es-ES" w:eastAsia="es-MX"/>
        </w:rPr>
        <w:t xml:space="preserve"> e ISO.</w:t>
      </w:r>
    </w:p>
    <w:p w14:paraId="0A1CEBF7" w14:textId="77777777" w:rsidR="00F95322"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 xml:space="preserve">Comprobar la autenticidad del trabajo mediante algún software </w:t>
      </w:r>
      <w:proofErr w:type="spellStart"/>
      <w:r w:rsidRPr="003C69D4">
        <w:rPr>
          <w:rFonts w:ascii="Times New Roman" w:eastAsia="Times New Roman" w:hAnsi="Times New Roman" w:cs="Times New Roman"/>
          <w:sz w:val="24"/>
          <w:szCs w:val="24"/>
          <w:lang w:val="es-ES" w:eastAsia="es-MX"/>
        </w:rPr>
        <w:t>anti-plagio</w:t>
      </w:r>
      <w:proofErr w:type="spellEnd"/>
      <w:r w:rsidRPr="003C69D4">
        <w:rPr>
          <w:rFonts w:ascii="Times New Roman" w:eastAsia="Times New Roman" w:hAnsi="Times New Roman" w:cs="Times New Roman"/>
          <w:sz w:val="24"/>
          <w:szCs w:val="24"/>
          <w:lang w:val="es-ES" w:eastAsia="es-MX"/>
        </w:rPr>
        <w:t xml:space="preserve"> (</w:t>
      </w:r>
      <w:r w:rsidR="00EE408E" w:rsidRPr="003C69D4">
        <w:rPr>
          <w:rFonts w:ascii="Times New Roman" w:eastAsia="Times New Roman" w:hAnsi="Times New Roman" w:cs="Times New Roman"/>
          <w:sz w:val="24"/>
          <w:szCs w:val="24"/>
          <w:lang w:val="es-ES" w:eastAsia="es-MX"/>
        </w:rPr>
        <w:t xml:space="preserve">por el momento, </w:t>
      </w:r>
      <w:r w:rsidRPr="003C69D4">
        <w:rPr>
          <w:rFonts w:ascii="Times New Roman" w:eastAsia="Times New Roman" w:hAnsi="Times New Roman" w:cs="Times New Roman"/>
          <w:sz w:val="24"/>
          <w:szCs w:val="24"/>
          <w:lang w:val="es-ES" w:eastAsia="es-MX"/>
        </w:rPr>
        <w:t xml:space="preserve">se admite la verificación mediante el uso de aplicaciones gratuitas online). </w:t>
      </w:r>
    </w:p>
    <w:p w14:paraId="53D3A91D" w14:textId="77777777" w:rsidR="00F95322" w:rsidRPr="003C69D4" w:rsidRDefault="00BA0AD7"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Evitar el uso innecesario de mayúsculas, subrayados, comillas, itálicas y negritas para destacar parte del texto.</w:t>
      </w:r>
    </w:p>
    <w:p w14:paraId="0FA56698" w14:textId="7CF4BBC0" w:rsidR="00D93C88" w:rsidRPr="003C69D4" w:rsidRDefault="00D93C88"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Evitar finalizar una página con una línea de inicio de un párrafo. De igual forma, evitar iniciar una página con la línea que finaliza un párrafo. Una página se debe iniciar o finalizar con por lo menos dos líneas de un mismo párrafo.</w:t>
      </w:r>
    </w:p>
    <w:p w14:paraId="7C03A27B" w14:textId="77777777" w:rsidR="00BA0AD7" w:rsidRPr="003C69D4" w:rsidRDefault="00BA0AD7" w:rsidP="00C0687A">
      <w:pPr>
        <w:spacing w:line="360" w:lineRule="auto"/>
        <w:rPr>
          <w:rFonts w:ascii="Times New Roman" w:eastAsia="Times New Roman" w:hAnsi="Times New Roman" w:cs="Times New Roman"/>
          <w:sz w:val="24"/>
          <w:szCs w:val="24"/>
          <w:lang w:val="es-ES" w:eastAsia="es-MX"/>
        </w:rPr>
      </w:pPr>
    </w:p>
    <w:p w14:paraId="417C61E3" w14:textId="01742F4F" w:rsidR="00A6779D" w:rsidRPr="003C69D4" w:rsidRDefault="008003E4" w:rsidP="00C0687A">
      <w:pPr>
        <w:pStyle w:val="Ttulo2"/>
        <w:spacing w:before="0" w:line="360" w:lineRule="auto"/>
        <w:ind w:left="426" w:hanging="426"/>
        <w:rPr>
          <w:rFonts w:cs="Times New Roman"/>
          <w:szCs w:val="24"/>
          <w:lang w:val="es-ES"/>
        </w:rPr>
      </w:pPr>
      <w:r w:rsidRPr="003C69D4">
        <w:rPr>
          <w:rFonts w:cs="Times New Roman"/>
          <w:szCs w:val="24"/>
          <w:lang w:val="es-ES"/>
        </w:rPr>
        <w:t>Tablas, cuadros y gráficas</w:t>
      </w:r>
      <w:r w:rsidR="00A6779D" w:rsidRPr="003C69D4">
        <w:rPr>
          <w:rFonts w:cs="Times New Roman"/>
          <w:szCs w:val="24"/>
          <w:lang w:val="es-ES"/>
        </w:rPr>
        <w:t xml:space="preserve"> </w:t>
      </w:r>
    </w:p>
    <w:p w14:paraId="5B7E8E2C" w14:textId="6234E3F7" w:rsidR="00D93C88" w:rsidRPr="003C69D4" w:rsidRDefault="00707F80" w:rsidP="00F95322">
      <w:pPr>
        <w:spacing w:line="360" w:lineRule="auto"/>
        <w:ind w:firstLine="426"/>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Toda figura debe ser descrita y referenciada en el párrafo que la precede</w:t>
      </w:r>
      <w:r w:rsidR="00D93C88" w:rsidRPr="003C69D4">
        <w:rPr>
          <w:rFonts w:ascii="Times New Roman" w:eastAsia="Times New Roman" w:hAnsi="Times New Roman" w:cs="Times New Roman"/>
          <w:sz w:val="24"/>
          <w:szCs w:val="24"/>
          <w:lang w:val="es-ES" w:eastAsia="es-MX"/>
        </w:rPr>
        <w:t>;</w:t>
      </w:r>
      <w:r w:rsidRPr="003C69D4">
        <w:rPr>
          <w:rFonts w:ascii="Times New Roman" w:eastAsia="Times New Roman" w:hAnsi="Times New Roman" w:cs="Times New Roman"/>
          <w:sz w:val="24"/>
          <w:szCs w:val="24"/>
          <w:lang w:val="es-ES" w:eastAsia="es-MX"/>
        </w:rPr>
        <w:t xml:space="preserve"> </w:t>
      </w:r>
      <w:r w:rsidR="00D93C88" w:rsidRPr="003C69D4">
        <w:rPr>
          <w:rFonts w:ascii="Times New Roman" w:eastAsia="Times New Roman" w:hAnsi="Times New Roman" w:cs="Times New Roman"/>
          <w:sz w:val="24"/>
          <w:szCs w:val="24"/>
          <w:lang w:val="es-ES" w:eastAsia="es-MX"/>
        </w:rPr>
        <w:t xml:space="preserve">por ejemplo, la Figura 1.1 muestra, o indicar al cierre de un párrafo descriptivo (ver Figura 1.1). </w:t>
      </w:r>
      <w:r w:rsidRPr="003C69D4">
        <w:rPr>
          <w:rFonts w:ascii="Times New Roman" w:eastAsia="Times New Roman" w:hAnsi="Times New Roman" w:cs="Times New Roman"/>
          <w:sz w:val="24"/>
          <w:szCs w:val="24"/>
          <w:lang w:val="es-ES" w:eastAsia="es-MX"/>
        </w:rPr>
        <w:t>En la parte inferior de la figura incluir su numeración, título y la fuente (en el caso de figuras tomadas de otras fuentes).</w:t>
      </w:r>
      <w:r w:rsidR="00D93C88"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Las figuras y fotografías deben tener la mejor calidad y resolución posibles</w:t>
      </w:r>
      <w:r w:rsidR="00257324" w:rsidRPr="003C69D4">
        <w:rPr>
          <w:rFonts w:ascii="Times New Roman" w:eastAsia="Times New Roman" w:hAnsi="Times New Roman" w:cs="Times New Roman"/>
          <w:sz w:val="24"/>
          <w:szCs w:val="24"/>
          <w:lang w:val="es-ES" w:eastAsia="es-MX"/>
        </w:rPr>
        <w:t xml:space="preserve"> (mínimo 300 dpi)</w:t>
      </w:r>
      <w:r w:rsidRPr="003C69D4">
        <w:rPr>
          <w:rFonts w:ascii="Times New Roman" w:eastAsia="Times New Roman" w:hAnsi="Times New Roman" w:cs="Times New Roman"/>
          <w:sz w:val="24"/>
          <w:szCs w:val="24"/>
          <w:lang w:val="es-ES" w:eastAsia="es-MX"/>
        </w:rPr>
        <w:t>. Las letras de los textos dentro de las figuras deben ser claras y legibles.</w:t>
      </w:r>
      <w:r w:rsidR="00D93C88" w:rsidRPr="003C69D4">
        <w:rPr>
          <w:rFonts w:ascii="Times New Roman" w:eastAsia="Times New Roman" w:hAnsi="Times New Roman" w:cs="Times New Roman"/>
          <w:sz w:val="24"/>
          <w:szCs w:val="24"/>
          <w:lang w:val="es-ES" w:eastAsia="es-MX"/>
        </w:rPr>
        <w:t xml:space="preserve"> </w:t>
      </w:r>
    </w:p>
    <w:p w14:paraId="1FDF3E25" w14:textId="77777777" w:rsidR="00D93C88" w:rsidRPr="003C69D4" w:rsidRDefault="00D93C88" w:rsidP="00C0687A">
      <w:pPr>
        <w:spacing w:line="360" w:lineRule="auto"/>
        <w:contextualSpacing/>
        <w:rPr>
          <w:rFonts w:ascii="Times New Roman" w:hAnsi="Times New Roman" w:cs="Times New Roman"/>
          <w:sz w:val="24"/>
          <w:szCs w:val="24"/>
          <w:lang w:val="es-ES"/>
        </w:rPr>
      </w:pPr>
    </w:p>
    <w:p w14:paraId="43118F01" w14:textId="7A0B9AD1" w:rsidR="00D93C88" w:rsidRPr="003C69D4" w:rsidRDefault="00D93C88" w:rsidP="00F95322">
      <w:pPr>
        <w:spacing w:line="360" w:lineRule="auto"/>
        <w:jc w:val="center"/>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noProof/>
          <w:sz w:val="24"/>
          <w:szCs w:val="24"/>
          <w:lang w:val="es-ES" w:eastAsia="es-MX"/>
        </w:rPr>
        <w:drawing>
          <wp:inline distT="0" distB="0" distL="0" distR="0" wp14:anchorId="3B4A1EEB" wp14:editId="203B6C3B">
            <wp:extent cx="3021034" cy="2048638"/>
            <wp:effectExtent l="19050" t="19050" r="27305" b="279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57488" cy="2073358"/>
                    </a:xfrm>
                    <a:prstGeom prst="rect">
                      <a:avLst/>
                    </a:prstGeom>
                    <a:noFill/>
                    <a:ln w="12700">
                      <a:solidFill>
                        <a:schemeClr val="tx1"/>
                      </a:solidFill>
                    </a:ln>
                  </pic:spPr>
                </pic:pic>
              </a:graphicData>
            </a:graphic>
          </wp:inline>
        </w:drawing>
      </w:r>
    </w:p>
    <w:p w14:paraId="13A7E977" w14:textId="77777777" w:rsidR="00D93C88" w:rsidRPr="003C69D4" w:rsidRDefault="00D93C88" w:rsidP="00C0687A">
      <w:pPr>
        <w:pStyle w:val="FIGURAS"/>
        <w:spacing w:line="360" w:lineRule="auto"/>
        <w:rPr>
          <w:lang w:val="es-ES" w:eastAsia="es-MX"/>
        </w:rPr>
      </w:pPr>
      <w:r w:rsidRPr="003C69D4">
        <w:rPr>
          <w:lang w:val="es-ES" w:eastAsia="es-MX"/>
        </w:rPr>
        <w:t>Figura 1.1: Indicar el título de la Figura.</w:t>
      </w:r>
    </w:p>
    <w:p w14:paraId="2BB43460" w14:textId="1335CE7A" w:rsidR="00D93C88" w:rsidRPr="003C69D4" w:rsidRDefault="00D93C88" w:rsidP="00C0687A">
      <w:pPr>
        <w:spacing w:line="360" w:lineRule="auto"/>
        <w:jc w:val="center"/>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 xml:space="preserve">Fuente: </w:t>
      </w:r>
      <w:proofErr w:type="spellStart"/>
      <w:r w:rsidR="003B20F6" w:rsidRPr="003C69D4">
        <w:rPr>
          <w:rFonts w:ascii="Times New Roman" w:eastAsia="Times New Roman" w:hAnsi="Times New Roman" w:cs="Times New Roman"/>
          <w:sz w:val="24"/>
          <w:szCs w:val="24"/>
          <w:lang w:val="es-ES" w:eastAsia="es-MX"/>
        </w:rPr>
        <w:t>Pixabay</w:t>
      </w:r>
      <w:proofErr w:type="spellEnd"/>
      <w:r w:rsidR="003B20F6" w:rsidRPr="003C69D4">
        <w:rPr>
          <w:rFonts w:ascii="Times New Roman" w:eastAsia="Times New Roman" w:hAnsi="Times New Roman" w:cs="Times New Roman"/>
          <w:sz w:val="24"/>
          <w:szCs w:val="24"/>
          <w:lang w:val="es-ES" w:eastAsia="es-MX"/>
        </w:rPr>
        <w:t xml:space="preserve"> </w:t>
      </w:r>
      <w:proofErr w:type="spellStart"/>
      <w:r w:rsidR="003B20F6" w:rsidRPr="003C69D4">
        <w:rPr>
          <w:rFonts w:ascii="Times New Roman" w:eastAsia="Times New Roman" w:hAnsi="Times New Roman" w:cs="Times New Roman"/>
          <w:sz w:val="24"/>
          <w:szCs w:val="24"/>
          <w:lang w:val="es-ES" w:eastAsia="es-MX"/>
        </w:rPr>
        <w:t>License</w:t>
      </w:r>
      <w:proofErr w:type="spellEnd"/>
      <w:r w:rsidR="003B20F6"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 xml:space="preserve">Indicar la fuente de la </w:t>
      </w:r>
      <w:r w:rsidR="00042788" w:rsidRPr="003C69D4">
        <w:rPr>
          <w:rFonts w:ascii="Times New Roman" w:eastAsia="Times New Roman" w:hAnsi="Times New Roman" w:cs="Times New Roman"/>
          <w:sz w:val="24"/>
          <w:szCs w:val="24"/>
          <w:lang w:val="es-ES" w:eastAsia="es-MX"/>
        </w:rPr>
        <w:t>figura</w:t>
      </w:r>
      <w:r w:rsidRPr="003C69D4">
        <w:rPr>
          <w:rFonts w:ascii="Times New Roman" w:eastAsia="Times New Roman" w:hAnsi="Times New Roman" w:cs="Times New Roman"/>
          <w:sz w:val="24"/>
          <w:szCs w:val="24"/>
          <w:lang w:val="es-ES" w:eastAsia="es-MX"/>
        </w:rPr>
        <w:t xml:space="preserve">. En caso de ser elaborado por el </w:t>
      </w:r>
      <w:r w:rsidR="004A730A" w:rsidRPr="003C69D4">
        <w:rPr>
          <w:rFonts w:ascii="Times New Roman" w:eastAsia="Times New Roman" w:hAnsi="Times New Roman" w:cs="Times New Roman"/>
          <w:sz w:val="24"/>
          <w:szCs w:val="24"/>
          <w:lang w:val="es-ES" w:eastAsia="es-MX"/>
        </w:rPr>
        <w:t>estudiante</w:t>
      </w:r>
      <w:r w:rsidRPr="003C69D4">
        <w:rPr>
          <w:rFonts w:ascii="Times New Roman" w:eastAsia="Times New Roman" w:hAnsi="Times New Roman" w:cs="Times New Roman"/>
          <w:sz w:val="24"/>
          <w:szCs w:val="24"/>
          <w:lang w:val="es-ES" w:eastAsia="es-MX"/>
        </w:rPr>
        <w:t xml:space="preserve">, </w:t>
      </w:r>
      <w:r w:rsidR="003B6EA1" w:rsidRPr="003C69D4">
        <w:rPr>
          <w:rFonts w:ascii="Times New Roman" w:eastAsia="Times New Roman" w:hAnsi="Times New Roman" w:cs="Times New Roman"/>
          <w:sz w:val="24"/>
          <w:szCs w:val="24"/>
          <w:lang w:val="es-ES" w:eastAsia="es-MX"/>
        </w:rPr>
        <w:t>no se debe indicar la fuente</w:t>
      </w:r>
      <w:r w:rsidR="003B20F6" w:rsidRPr="003C69D4">
        <w:rPr>
          <w:rFonts w:ascii="Times New Roman" w:eastAsia="Times New Roman" w:hAnsi="Times New Roman" w:cs="Times New Roman"/>
          <w:sz w:val="24"/>
          <w:szCs w:val="24"/>
          <w:lang w:val="es-ES" w:eastAsia="es-MX"/>
        </w:rPr>
        <w:t>.</w:t>
      </w:r>
    </w:p>
    <w:p w14:paraId="698ECEE1" w14:textId="77777777" w:rsidR="00707F80" w:rsidRPr="003C69D4" w:rsidRDefault="00707F80" w:rsidP="00C0687A">
      <w:pPr>
        <w:spacing w:line="360" w:lineRule="auto"/>
        <w:rPr>
          <w:rFonts w:ascii="Times New Roman" w:eastAsia="Times New Roman" w:hAnsi="Times New Roman" w:cs="Times New Roman"/>
          <w:sz w:val="24"/>
          <w:szCs w:val="24"/>
          <w:lang w:val="es-ES" w:eastAsia="es-MX"/>
        </w:rPr>
      </w:pPr>
    </w:p>
    <w:p w14:paraId="48F885E1" w14:textId="1FE280CD" w:rsidR="00503751" w:rsidRPr="003C69D4" w:rsidRDefault="00707F80" w:rsidP="00F95322">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Las tablas deben ser explicadas en el párrafo que las precede</w:t>
      </w:r>
      <w:r w:rsidR="00D93C88" w:rsidRPr="003C69D4">
        <w:rPr>
          <w:rFonts w:ascii="Times New Roman" w:eastAsia="Times New Roman" w:hAnsi="Times New Roman" w:cs="Times New Roman"/>
          <w:sz w:val="24"/>
          <w:szCs w:val="24"/>
          <w:lang w:val="es-ES" w:eastAsia="es-MX"/>
        </w:rPr>
        <w:t>;</w:t>
      </w:r>
      <w:r w:rsidRPr="003C69D4">
        <w:rPr>
          <w:rFonts w:ascii="Times New Roman" w:eastAsia="Times New Roman" w:hAnsi="Times New Roman" w:cs="Times New Roman"/>
          <w:sz w:val="24"/>
          <w:szCs w:val="24"/>
          <w:lang w:val="es-ES" w:eastAsia="es-MX"/>
        </w:rPr>
        <w:t xml:space="preserve"> </w:t>
      </w:r>
      <w:r w:rsidR="00D93C88" w:rsidRPr="003C69D4">
        <w:rPr>
          <w:rFonts w:ascii="Times New Roman" w:eastAsia="Times New Roman" w:hAnsi="Times New Roman" w:cs="Times New Roman"/>
          <w:sz w:val="24"/>
          <w:szCs w:val="24"/>
          <w:lang w:val="es-ES" w:eastAsia="es-MX"/>
        </w:rPr>
        <w:t xml:space="preserve">por ejemplo, la Tabla 1.1 muestra, o indicar al cierre de un párrafo descriptivo (ver Tabla 1.1). </w:t>
      </w:r>
      <w:r w:rsidRPr="003C69D4">
        <w:rPr>
          <w:rFonts w:ascii="Times New Roman" w:eastAsia="Times New Roman" w:hAnsi="Times New Roman" w:cs="Times New Roman"/>
          <w:sz w:val="24"/>
          <w:szCs w:val="24"/>
          <w:lang w:val="es-ES" w:eastAsia="es-MX"/>
        </w:rPr>
        <w:t>Su numeración y título se coloca en la parte superior de la tabla.</w:t>
      </w:r>
      <w:r w:rsidR="00D93C88" w:rsidRPr="003C69D4">
        <w:rPr>
          <w:rFonts w:ascii="Times New Roman" w:eastAsia="Times New Roman" w:hAnsi="Times New Roman" w:cs="Times New Roman"/>
          <w:sz w:val="24"/>
          <w:szCs w:val="24"/>
          <w:lang w:val="es-ES" w:eastAsia="es-MX"/>
        </w:rPr>
        <w:t xml:space="preserve"> Las tablas deben indicar su fuente, que en caso tal de ser elaboración propia del autor, </w:t>
      </w:r>
      <w:r w:rsidR="00B45068" w:rsidRPr="003C69D4">
        <w:rPr>
          <w:rFonts w:ascii="Times New Roman" w:eastAsia="Times New Roman" w:hAnsi="Times New Roman" w:cs="Times New Roman"/>
          <w:sz w:val="24"/>
          <w:szCs w:val="24"/>
          <w:lang w:val="es-ES" w:eastAsia="es-MX"/>
        </w:rPr>
        <w:t>no se debe indicar la fuente</w:t>
      </w:r>
      <w:r w:rsidR="00503751" w:rsidRPr="003C69D4">
        <w:rPr>
          <w:rFonts w:ascii="Times New Roman" w:eastAsia="Times New Roman" w:hAnsi="Times New Roman" w:cs="Times New Roman"/>
          <w:sz w:val="24"/>
          <w:szCs w:val="24"/>
          <w:lang w:val="es-ES" w:eastAsia="es-MX"/>
        </w:rPr>
        <w:t>.</w:t>
      </w:r>
    </w:p>
    <w:p w14:paraId="1DFCD9D7" w14:textId="6F838441" w:rsidR="004B35B2" w:rsidRPr="003C69D4" w:rsidRDefault="004B35B2" w:rsidP="00C0687A">
      <w:pPr>
        <w:spacing w:line="360" w:lineRule="auto"/>
        <w:rPr>
          <w:rFonts w:ascii="Times New Roman" w:hAnsi="Times New Roman" w:cs="Times New Roman"/>
          <w:sz w:val="24"/>
          <w:szCs w:val="24"/>
          <w:lang w:val="es-ES"/>
        </w:rPr>
      </w:pPr>
      <w:bookmarkStart w:id="46" w:name="_Toc86767394"/>
      <w:bookmarkStart w:id="47" w:name="_Toc87472251"/>
      <w:bookmarkStart w:id="48" w:name="_Toc87473858"/>
      <w:bookmarkStart w:id="49" w:name="_Toc87474101"/>
      <w:bookmarkStart w:id="50" w:name="_Toc87474534"/>
      <w:bookmarkStart w:id="51" w:name="_Toc87475384"/>
      <w:bookmarkStart w:id="52" w:name="_Toc87476608"/>
      <w:bookmarkStart w:id="53" w:name="_Toc87514982"/>
      <w:bookmarkStart w:id="54" w:name="_Toc87515085"/>
      <w:bookmarkStart w:id="55" w:name="_Toc87515351"/>
      <w:bookmarkStart w:id="56" w:name="_Toc87515445"/>
      <w:bookmarkStart w:id="57" w:name="_Toc87515606"/>
      <w:bookmarkStart w:id="58" w:name="_Toc87515943"/>
      <w:bookmarkStart w:id="59" w:name="_Toc87519171"/>
      <w:bookmarkStart w:id="60" w:name="_Toc87519255"/>
      <w:bookmarkStart w:id="61" w:name="_Toc87519623"/>
      <w:bookmarkStart w:id="62" w:name="_Toc87519901"/>
      <w:bookmarkStart w:id="63" w:name="_Toc87520012"/>
      <w:bookmarkStart w:id="64" w:name="_Toc87545233"/>
      <w:bookmarkStart w:id="65" w:name="_Toc87546008"/>
      <w:bookmarkStart w:id="66" w:name="_Toc87547410"/>
    </w:p>
    <w:p w14:paraId="14CC7137" w14:textId="10C62EC4" w:rsidR="00D93C88" w:rsidRPr="003C69D4" w:rsidRDefault="00D93C88" w:rsidP="00C0687A">
      <w:pPr>
        <w:pStyle w:val="TABLAS"/>
        <w:spacing w:line="360" w:lineRule="auto"/>
        <w:rPr>
          <w:lang w:val="es-ES"/>
        </w:rPr>
      </w:pPr>
      <w:r w:rsidRPr="003C69D4">
        <w:rPr>
          <w:lang w:val="es-ES"/>
        </w:rPr>
        <w:t>Tabla 1.1: Título de la tabla.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Style w:val="Tablaconcuadrcula"/>
        <w:tblW w:w="0" w:type="auto"/>
        <w:tblLook w:val="04A0" w:firstRow="1" w:lastRow="0" w:firstColumn="1" w:lastColumn="0" w:noHBand="0" w:noVBand="1"/>
      </w:tblPr>
      <w:tblGrid>
        <w:gridCol w:w="3823"/>
        <w:gridCol w:w="2693"/>
        <w:gridCol w:w="2114"/>
      </w:tblGrid>
      <w:tr w:rsidR="00D93C88" w:rsidRPr="003C69D4" w14:paraId="23ADF2F2" w14:textId="77777777" w:rsidTr="00D81CC2">
        <w:tc>
          <w:tcPr>
            <w:tcW w:w="3823" w:type="dxa"/>
          </w:tcPr>
          <w:p w14:paraId="02201038"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Columna A</w:t>
            </w:r>
          </w:p>
        </w:tc>
        <w:tc>
          <w:tcPr>
            <w:tcW w:w="2693" w:type="dxa"/>
          </w:tcPr>
          <w:p w14:paraId="231AE187"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Columna B</w:t>
            </w:r>
          </w:p>
        </w:tc>
        <w:tc>
          <w:tcPr>
            <w:tcW w:w="2114" w:type="dxa"/>
          </w:tcPr>
          <w:p w14:paraId="594ABFD3"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Columna C</w:t>
            </w:r>
          </w:p>
        </w:tc>
      </w:tr>
      <w:tr w:rsidR="00D93C88" w:rsidRPr="003C69D4" w14:paraId="4DFB850F" w14:textId="77777777" w:rsidTr="00D81CC2">
        <w:tc>
          <w:tcPr>
            <w:tcW w:w="3823" w:type="dxa"/>
          </w:tcPr>
          <w:p w14:paraId="634DF9F7"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1</w:t>
            </w:r>
          </w:p>
        </w:tc>
        <w:tc>
          <w:tcPr>
            <w:tcW w:w="2693" w:type="dxa"/>
            <w:vAlign w:val="center"/>
          </w:tcPr>
          <w:p w14:paraId="417B6095" w14:textId="77777777" w:rsidR="00D93C88" w:rsidRPr="003C69D4" w:rsidRDefault="00D93C88" w:rsidP="00C0687A">
            <w:pPr>
              <w:spacing w:line="360" w:lineRule="auto"/>
              <w:rPr>
                <w:rFonts w:ascii="Times New Roman" w:hAnsi="Times New Roman" w:cs="Times New Roman"/>
                <w:sz w:val="24"/>
                <w:szCs w:val="24"/>
                <w:lang w:val="es-ES"/>
              </w:rPr>
            </w:pPr>
            <w:r w:rsidRPr="003C69D4">
              <w:rPr>
                <w:rFonts w:ascii="Times New Roman" w:hAnsi="Times New Roman" w:cs="Times New Roman"/>
                <w:sz w:val="24"/>
                <w:szCs w:val="24"/>
                <w:lang w:val="es-ES"/>
              </w:rPr>
              <w:t>1</w:t>
            </w:r>
          </w:p>
        </w:tc>
        <w:tc>
          <w:tcPr>
            <w:tcW w:w="2114" w:type="dxa"/>
            <w:vAlign w:val="center"/>
          </w:tcPr>
          <w:p w14:paraId="35350487"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1</w:t>
            </w:r>
          </w:p>
        </w:tc>
      </w:tr>
      <w:tr w:rsidR="00D93C88" w:rsidRPr="003C69D4" w14:paraId="69F71562" w14:textId="77777777" w:rsidTr="00D81CC2">
        <w:tc>
          <w:tcPr>
            <w:tcW w:w="3823" w:type="dxa"/>
          </w:tcPr>
          <w:p w14:paraId="452C7E5E"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2</w:t>
            </w:r>
          </w:p>
        </w:tc>
        <w:tc>
          <w:tcPr>
            <w:tcW w:w="2693" w:type="dxa"/>
          </w:tcPr>
          <w:p w14:paraId="56F8C7E5" w14:textId="77777777" w:rsidR="00D93C88" w:rsidRPr="003C69D4" w:rsidRDefault="00D93C88" w:rsidP="00C0687A">
            <w:pPr>
              <w:spacing w:line="360" w:lineRule="auto"/>
              <w:rPr>
                <w:rFonts w:ascii="Times New Roman" w:hAnsi="Times New Roman" w:cs="Times New Roman"/>
                <w:sz w:val="24"/>
                <w:szCs w:val="24"/>
                <w:lang w:val="es-ES"/>
              </w:rPr>
            </w:pPr>
            <w:r w:rsidRPr="003C69D4">
              <w:rPr>
                <w:rFonts w:ascii="Times New Roman" w:hAnsi="Times New Roman" w:cs="Times New Roman"/>
                <w:sz w:val="24"/>
                <w:szCs w:val="24"/>
                <w:lang w:val="es-ES"/>
              </w:rPr>
              <w:t>2</w:t>
            </w:r>
          </w:p>
        </w:tc>
        <w:tc>
          <w:tcPr>
            <w:tcW w:w="2114" w:type="dxa"/>
          </w:tcPr>
          <w:p w14:paraId="21197DAD" w14:textId="77777777" w:rsidR="00D93C88" w:rsidRPr="003C69D4" w:rsidRDefault="00D93C88" w:rsidP="00C0687A">
            <w:pPr>
              <w:spacing w:line="360" w:lineRule="auto"/>
              <w:jc w:val="center"/>
              <w:rPr>
                <w:rFonts w:ascii="Times New Roman" w:hAnsi="Times New Roman" w:cs="Times New Roman"/>
                <w:sz w:val="24"/>
                <w:szCs w:val="24"/>
                <w:lang w:val="es-ES"/>
              </w:rPr>
            </w:pPr>
            <w:r w:rsidRPr="003C69D4">
              <w:rPr>
                <w:rFonts w:ascii="Times New Roman" w:hAnsi="Times New Roman" w:cs="Times New Roman"/>
                <w:sz w:val="24"/>
                <w:szCs w:val="24"/>
                <w:lang w:val="es-ES"/>
              </w:rPr>
              <w:t>2</w:t>
            </w:r>
          </w:p>
        </w:tc>
      </w:tr>
    </w:tbl>
    <w:p w14:paraId="134B19A6" w14:textId="147CD786" w:rsidR="00D93C88" w:rsidRPr="003C69D4" w:rsidRDefault="00D93C88" w:rsidP="00C0687A">
      <w:pPr>
        <w:spacing w:line="360" w:lineRule="auto"/>
        <w:jc w:val="center"/>
        <w:rPr>
          <w:rFonts w:ascii="Times New Roman" w:hAnsi="Times New Roman" w:cs="Times New Roman"/>
          <w:noProof/>
          <w:sz w:val="24"/>
          <w:szCs w:val="24"/>
          <w:lang w:val="es-ES"/>
        </w:rPr>
      </w:pPr>
      <w:r w:rsidRPr="003C69D4">
        <w:rPr>
          <w:rFonts w:ascii="Times New Roman" w:hAnsi="Times New Roman" w:cs="Times New Roman"/>
          <w:noProof/>
          <w:sz w:val="24"/>
          <w:szCs w:val="24"/>
          <w:lang w:val="es-ES"/>
        </w:rPr>
        <w:t>Fuente: Indicar la fuente de la tabla.</w:t>
      </w:r>
    </w:p>
    <w:p w14:paraId="0484A868" w14:textId="77777777" w:rsidR="00F95322" w:rsidRPr="003C69D4" w:rsidRDefault="00F95322">
      <w:pPr>
        <w:rPr>
          <w:rFonts w:ascii="Times New Roman" w:eastAsiaTheme="majorEastAsia" w:hAnsi="Times New Roman" w:cs="Times New Roman"/>
          <w:color w:val="000000" w:themeColor="text1"/>
          <w:sz w:val="24"/>
          <w:szCs w:val="24"/>
          <w:lang w:val="es-ES"/>
        </w:rPr>
      </w:pPr>
      <w:r w:rsidRPr="003C69D4">
        <w:rPr>
          <w:rFonts w:cs="Times New Roman"/>
          <w:szCs w:val="24"/>
          <w:lang w:val="es-ES"/>
        </w:rPr>
        <w:br w:type="page"/>
      </w:r>
    </w:p>
    <w:p w14:paraId="7EE5B52E" w14:textId="3FC16A5A" w:rsidR="00B42AC0" w:rsidRPr="003C69D4" w:rsidRDefault="00B42AC0" w:rsidP="00C0687A">
      <w:pPr>
        <w:pStyle w:val="Ttulo2"/>
        <w:spacing w:before="0" w:line="360" w:lineRule="auto"/>
        <w:ind w:left="426" w:hanging="426"/>
        <w:rPr>
          <w:rFonts w:cs="Times New Roman"/>
          <w:szCs w:val="24"/>
          <w:lang w:val="es-ES"/>
        </w:rPr>
      </w:pPr>
      <w:r w:rsidRPr="003C69D4">
        <w:rPr>
          <w:rFonts w:cs="Times New Roman"/>
          <w:szCs w:val="24"/>
          <w:lang w:val="es-ES"/>
        </w:rPr>
        <w:lastRenderedPageBreak/>
        <w:t xml:space="preserve">Ecuaciones </w:t>
      </w:r>
    </w:p>
    <w:p w14:paraId="7D9757DB" w14:textId="7B047B09" w:rsidR="009A496F" w:rsidRPr="003C69D4" w:rsidRDefault="00707F80" w:rsidP="00E43A59">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Las ecuaciones deben ser descritas en el párrafo que las precede, y a continuación deben listarse y describirse las variables que la componen.</w:t>
      </w:r>
      <w:r w:rsidR="00B42AC0" w:rsidRPr="003C69D4">
        <w:rPr>
          <w:rFonts w:ascii="Times New Roman" w:eastAsia="Times New Roman" w:hAnsi="Times New Roman" w:cs="Times New Roman"/>
          <w:sz w:val="24"/>
          <w:szCs w:val="24"/>
          <w:lang w:val="es-ES" w:eastAsia="es-MX"/>
        </w:rPr>
        <w:t xml:space="preserve"> Por ejemplo, l</w:t>
      </w:r>
      <w:r w:rsidR="009A496F" w:rsidRPr="003C69D4">
        <w:rPr>
          <w:rFonts w:ascii="Times New Roman" w:eastAsia="Times New Roman" w:hAnsi="Times New Roman" w:cs="Times New Roman"/>
          <w:sz w:val="24"/>
          <w:szCs w:val="24"/>
          <w:lang w:val="es-ES" w:eastAsia="es-MX"/>
        </w:rPr>
        <w:t xml:space="preserve">a ecuación </w:t>
      </w:r>
      <w:r w:rsidR="00625128" w:rsidRPr="003C69D4">
        <w:rPr>
          <w:rFonts w:ascii="Times New Roman" w:eastAsia="Times New Roman" w:hAnsi="Times New Roman" w:cs="Times New Roman"/>
          <w:sz w:val="24"/>
          <w:szCs w:val="24"/>
          <w:lang w:val="es-ES" w:eastAsia="es-MX"/>
        </w:rPr>
        <w:t xml:space="preserve">1.1 </w:t>
      </w:r>
      <w:r w:rsidR="009A496F" w:rsidRPr="003C69D4">
        <w:rPr>
          <w:rFonts w:ascii="Times New Roman" w:eastAsia="Times New Roman" w:hAnsi="Times New Roman" w:cs="Times New Roman"/>
          <w:sz w:val="24"/>
          <w:szCs w:val="24"/>
          <w:lang w:val="es-ES" w:eastAsia="es-MX"/>
        </w:rPr>
        <w:t xml:space="preserve">se expresa de la siguiente manera: </w:t>
      </w:r>
    </w:p>
    <w:p w14:paraId="201C3AAA" w14:textId="708AFDCF" w:rsidR="009A496F" w:rsidRPr="003C69D4" w:rsidRDefault="00B42AC0" w:rsidP="0053464E">
      <w:pPr>
        <w:spacing w:line="360" w:lineRule="auto"/>
        <w:jc w:val="right"/>
        <w:rPr>
          <w:rFonts w:ascii="Times New Roman" w:hAnsi="Times New Roman" w:cs="Times New Roman"/>
          <w:iCs/>
          <w:sz w:val="24"/>
          <w:szCs w:val="24"/>
          <w:lang w:val="es-ES"/>
        </w:rPr>
      </w:pPr>
      <m:oMath>
        <m:r>
          <m:rPr>
            <m:sty m:val="p"/>
          </m:rPr>
          <w:rPr>
            <w:rFonts w:ascii="Cambria Math" w:hAnsi="Cambria Math" w:cs="Times New Roman"/>
            <w:sz w:val="24"/>
            <w:szCs w:val="24"/>
            <w:lang w:val="es-ES"/>
          </w:rPr>
          <m:t>A=B+C</m:t>
        </m:r>
      </m:oMath>
      <w:r w:rsidR="00503751" w:rsidRPr="003C69D4">
        <w:rPr>
          <w:rFonts w:ascii="Times New Roman" w:eastAsiaTheme="minorEastAsia" w:hAnsi="Times New Roman" w:cs="Times New Roman"/>
          <w:sz w:val="24"/>
          <w:szCs w:val="24"/>
          <w:lang w:val="es-ES"/>
        </w:rPr>
        <w:t xml:space="preserve">                                       (1.1)</w:t>
      </w:r>
    </w:p>
    <w:p w14:paraId="05EF1D18" w14:textId="48A56EE6" w:rsidR="009A496F" w:rsidRPr="003C69D4" w:rsidRDefault="009A496F" w:rsidP="0043146B">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Donde:</w:t>
      </w:r>
    </w:p>
    <w:p w14:paraId="413BCFE0" w14:textId="7073E29E" w:rsidR="009A496F" w:rsidRPr="003C69D4" w:rsidRDefault="00B42AC0" w:rsidP="0043146B">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A</w:t>
      </w:r>
      <w:r w:rsidR="009A496F"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variable</w:t>
      </w:r>
      <w:r w:rsidR="009A496F"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en unidades.</w:t>
      </w:r>
    </w:p>
    <w:p w14:paraId="2EA29A05" w14:textId="5DDBE935" w:rsidR="009A496F" w:rsidRPr="003C69D4" w:rsidRDefault="00B42AC0" w:rsidP="0043146B">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B</w:t>
      </w:r>
      <w:r w:rsidR="009A496F"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variable en unidades.</w:t>
      </w:r>
    </w:p>
    <w:p w14:paraId="5584E35C" w14:textId="45A93A3A" w:rsidR="009A496F" w:rsidRPr="003C69D4" w:rsidRDefault="00B42AC0" w:rsidP="0043146B">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C</w:t>
      </w:r>
      <w:r w:rsidR="009A496F" w:rsidRPr="003C69D4">
        <w:rPr>
          <w:rFonts w:ascii="Times New Roman" w:eastAsia="Times New Roman" w:hAnsi="Times New Roman" w:cs="Times New Roman"/>
          <w:sz w:val="24"/>
          <w:szCs w:val="24"/>
          <w:lang w:val="es-ES" w:eastAsia="es-MX"/>
        </w:rPr>
        <w:t xml:space="preserve">: </w:t>
      </w:r>
      <w:r w:rsidRPr="003C69D4">
        <w:rPr>
          <w:rFonts w:ascii="Times New Roman" w:eastAsia="Times New Roman" w:hAnsi="Times New Roman" w:cs="Times New Roman"/>
          <w:sz w:val="24"/>
          <w:szCs w:val="24"/>
          <w:lang w:val="es-ES" w:eastAsia="es-MX"/>
        </w:rPr>
        <w:t>constante</w:t>
      </w:r>
      <w:r w:rsidR="005C16D5" w:rsidRPr="003C69D4">
        <w:rPr>
          <w:rFonts w:ascii="Times New Roman" w:eastAsia="Times New Roman" w:hAnsi="Times New Roman" w:cs="Times New Roman"/>
          <w:sz w:val="24"/>
          <w:szCs w:val="24"/>
          <w:lang w:val="es-ES" w:eastAsia="es-MX"/>
        </w:rPr>
        <w:t>.</w:t>
      </w:r>
    </w:p>
    <w:p w14:paraId="0D091D98" w14:textId="3FD1A72F" w:rsidR="005C16D5" w:rsidRPr="003C69D4" w:rsidRDefault="005C16D5" w:rsidP="00C0687A">
      <w:pPr>
        <w:spacing w:line="360" w:lineRule="auto"/>
        <w:rPr>
          <w:rFonts w:ascii="Times New Roman" w:eastAsia="Times New Roman" w:hAnsi="Times New Roman" w:cs="Times New Roman"/>
          <w:sz w:val="24"/>
          <w:szCs w:val="24"/>
          <w:lang w:val="es-ES" w:eastAsia="es-MX"/>
        </w:rPr>
      </w:pPr>
    </w:p>
    <w:p w14:paraId="11172420" w14:textId="2C9AF9EA" w:rsidR="00B73B0F" w:rsidRPr="003C69D4" w:rsidRDefault="00B73B0F" w:rsidP="00E43A59">
      <w:pPr>
        <w:spacing w:line="360" w:lineRule="auto"/>
        <w:ind w:left="284" w:hanging="284"/>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1.4 Unidades y sufijos.</w:t>
      </w:r>
    </w:p>
    <w:p w14:paraId="07CC4F26" w14:textId="2693410B" w:rsidR="00B73B0F" w:rsidRPr="003C69D4" w:rsidRDefault="005C16D5" w:rsidP="00E43A59">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 xml:space="preserve">Los números deben ser escritos, manteniendo en todo momento consistencia entre el uso de coma o punto decimal. Se puede usar como separador de miles: espacio, sin espacio o coma para separación de miles; pero en ningún caso se permite mezclar estilos. </w:t>
      </w:r>
    </w:p>
    <w:p w14:paraId="198F805C" w14:textId="0707173E" w:rsidR="00D57915" w:rsidRPr="003C69D4" w:rsidRDefault="00D57915" w:rsidP="00E43A59">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 xml:space="preserve">El autor debe dejar </w:t>
      </w:r>
      <w:r w:rsidR="00850944" w:rsidRPr="003C69D4">
        <w:rPr>
          <w:rFonts w:ascii="Times New Roman" w:eastAsia="Times New Roman" w:hAnsi="Times New Roman" w:cs="Times New Roman"/>
          <w:sz w:val="24"/>
          <w:szCs w:val="24"/>
          <w:lang w:val="es-ES" w:eastAsia="es-MX"/>
        </w:rPr>
        <w:t>entre el número y su unidad de medida un espacio (</w:t>
      </w:r>
      <w:proofErr w:type="spellStart"/>
      <w:r w:rsidR="00850944" w:rsidRPr="003C69D4">
        <w:rPr>
          <w:rFonts w:ascii="Times New Roman" w:eastAsia="Times New Roman" w:hAnsi="Times New Roman" w:cs="Times New Roman"/>
          <w:sz w:val="24"/>
          <w:szCs w:val="24"/>
          <w:lang w:val="es-ES" w:eastAsia="es-MX"/>
        </w:rPr>
        <w:t>hard</w:t>
      </w:r>
      <w:proofErr w:type="spellEnd"/>
      <w:r w:rsidR="00850944" w:rsidRPr="003C69D4">
        <w:rPr>
          <w:rFonts w:ascii="Times New Roman" w:eastAsia="Times New Roman" w:hAnsi="Times New Roman" w:cs="Times New Roman"/>
          <w:sz w:val="24"/>
          <w:szCs w:val="24"/>
          <w:lang w:val="es-ES" w:eastAsia="es-MX"/>
        </w:rPr>
        <w:t xml:space="preserve"> </w:t>
      </w:r>
      <w:proofErr w:type="spellStart"/>
      <w:r w:rsidR="00850944" w:rsidRPr="003C69D4">
        <w:rPr>
          <w:rFonts w:ascii="Times New Roman" w:eastAsia="Times New Roman" w:hAnsi="Times New Roman" w:cs="Times New Roman"/>
          <w:sz w:val="24"/>
          <w:szCs w:val="24"/>
          <w:lang w:val="es-ES" w:eastAsia="es-MX"/>
        </w:rPr>
        <w:t>space</w:t>
      </w:r>
      <w:proofErr w:type="spellEnd"/>
      <w:r w:rsidR="00763869" w:rsidRPr="003C69D4">
        <w:rPr>
          <w:rFonts w:ascii="Times New Roman" w:eastAsia="Times New Roman" w:hAnsi="Times New Roman" w:cs="Times New Roman"/>
          <w:sz w:val="24"/>
          <w:szCs w:val="24"/>
          <w:lang w:val="es-ES" w:eastAsia="es-MX"/>
        </w:rPr>
        <w:t xml:space="preserve"> utilizando la combinación de teclas CTRL+SHIFT+SPACE</w:t>
      </w:r>
      <w:r w:rsidR="00850944" w:rsidRPr="003C69D4">
        <w:rPr>
          <w:rFonts w:ascii="Times New Roman" w:eastAsia="Times New Roman" w:hAnsi="Times New Roman" w:cs="Times New Roman"/>
          <w:sz w:val="24"/>
          <w:szCs w:val="24"/>
          <w:lang w:val="es-ES" w:eastAsia="es-MX"/>
        </w:rPr>
        <w:t xml:space="preserve">). Se debe escribir de forma correcta las unidades y prefijos. Las unidades que derivan su nombre de científicos notables se escriben con mayúscula (Newton - N, Pascal - </w:t>
      </w:r>
      <w:proofErr w:type="spellStart"/>
      <w:r w:rsidR="00850944" w:rsidRPr="003C69D4">
        <w:rPr>
          <w:rFonts w:ascii="Times New Roman" w:eastAsia="Times New Roman" w:hAnsi="Times New Roman" w:cs="Times New Roman"/>
          <w:sz w:val="24"/>
          <w:szCs w:val="24"/>
          <w:lang w:val="es-ES" w:eastAsia="es-MX"/>
        </w:rPr>
        <w:t>Pa</w:t>
      </w:r>
      <w:proofErr w:type="spellEnd"/>
      <w:r w:rsidR="00850944" w:rsidRPr="003C69D4">
        <w:rPr>
          <w:rFonts w:ascii="Times New Roman" w:eastAsia="Times New Roman" w:hAnsi="Times New Roman" w:cs="Times New Roman"/>
          <w:sz w:val="24"/>
          <w:szCs w:val="24"/>
          <w:lang w:val="es-ES" w:eastAsia="es-MX"/>
        </w:rPr>
        <w:t>, etc.)</w:t>
      </w:r>
      <w:r w:rsidR="00514D8F" w:rsidRPr="003C69D4">
        <w:rPr>
          <w:rFonts w:ascii="Times New Roman" w:eastAsia="Times New Roman" w:hAnsi="Times New Roman" w:cs="Times New Roman"/>
          <w:sz w:val="24"/>
          <w:szCs w:val="24"/>
          <w:lang w:val="es-ES" w:eastAsia="es-MX"/>
        </w:rPr>
        <w:t xml:space="preserve"> (ver tabla 1.2).</w:t>
      </w:r>
    </w:p>
    <w:p w14:paraId="1809E886" w14:textId="724C3BFB" w:rsidR="00B73B0F" w:rsidRPr="003C69D4" w:rsidRDefault="00B73B0F" w:rsidP="00E43A59">
      <w:pPr>
        <w:spacing w:line="360" w:lineRule="auto"/>
        <w:rPr>
          <w:rFonts w:ascii="Times New Roman" w:eastAsia="Times New Roman" w:hAnsi="Times New Roman" w:cs="Times New Roman"/>
          <w:sz w:val="24"/>
          <w:szCs w:val="24"/>
          <w:lang w:val="es-ES" w:eastAsia="es-MX"/>
        </w:rPr>
      </w:pPr>
    </w:p>
    <w:p w14:paraId="2B741096" w14:textId="61B5D71A" w:rsidR="00514D8F" w:rsidRPr="003C69D4" w:rsidRDefault="00514D8F" w:rsidP="00C0687A">
      <w:pPr>
        <w:spacing w:line="360" w:lineRule="auto"/>
        <w:jc w:val="center"/>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Tabla 1.2: Unidades comunes del Sistema Internacional</w:t>
      </w:r>
    </w:p>
    <w:tbl>
      <w:tblPr>
        <w:tblW w:w="6525" w:type="dxa"/>
        <w:jc w:val="center"/>
        <w:tblCellMar>
          <w:left w:w="70" w:type="dxa"/>
          <w:right w:w="70" w:type="dxa"/>
        </w:tblCellMar>
        <w:tblLook w:val="04A0" w:firstRow="1" w:lastRow="0" w:firstColumn="1" w:lastColumn="0" w:noHBand="0" w:noVBand="1"/>
      </w:tblPr>
      <w:tblGrid>
        <w:gridCol w:w="2852"/>
        <w:gridCol w:w="1240"/>
        <w:gridCol w:w="1194"/>
        <w:gridCol w:w="1239"/>
      </w:tblGrid>
      <w:tr w:rsidR="00514D8F" w:rsidRPr="003C69D4" w14:paraId="06FA87AF" w14:textId="77777777" w:rsidTr="00E43A59">
        <w:trPr>
          <w:trHeight w:val="720"/>
          <w:jc w:val="center"/>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F931" w14:textId="77777777" w:rsidR="00514D8F" w:rsidRPr="003C69D4"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Cantidad física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E89303" w14:textId="77777777" w:rsidR="00514D8F" w:rsidRPr="003C69D4"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Nombre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2E5C9522" w14:textId="77777777" w:rsidR="00514D8F" w:rsidRPr="003C69D4"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Símbolo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0D21849" w14:textId="77777777" w:rsidR="00514D8F" w:rsidRPr="003C69D4"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Expresada en otras unidades</w:t>
            </w:r>
          </w:p>
        </w:tc>
      </w:tr>
      <w:tr w:rsidR="00514D8F" w:rsidRPr="003C69D4" w14:paraId="55E6C288"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433EBE9"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frecuencia</w:t>
            </w:r>
          </w:p>
        </w:tc>
        <w:tc>
          <w:tcPr>
            <w:tcW w:w="1240" w:type="dxa"/>
            <w:tcBorders>
              <w:top w:val="nil"/>
              <w:left w:val="nil"/>
              <w:bottom w:val="single" w:sz="4" w:space="0" w:color="auto"/>
              <w:right w:val="single" w:sz="4" w:space="0" w:color="auto"/>
            </w:tcBorders>
            <w:shd w:val="clear" w:color="auto" w:fill="auto"/>
            <w:noWrap/>
            <w:vAlign w:val="bottom"/>
            <w:hideMark/>
          </w:tcPr>
          <w:p w14:paraId="66EE3158" w14:textId="3ABB698B" w:rsidR="00514D8F" w:rsidRPr="003C69D4" w:rsidRDefault="00763869" w:rsidP="00C0687A">
            <w:pPr>
              <w:spacing w:line="360" w:lineRule="auto"/>
              <w:jc w:val="left"/>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H</w:t>
            </w:r>
            <w:r w:rsidR="00514D8F" w:rsidRPr="003C69D4">
              <w:rPr>
                <w:rFonts w:ascii="Times New Roman" w:eastAsia="Times New Roman" w:hAnsi="Times New Roman" w:cs="Times New Roman"/>
                <w:color w:val="000000"/>
                <w:sz w:val="24"/>
                <w:szCs w:val="24"/>
                <w:lang w:val="es-ES" w:eastAsia="es-ES"/>
              </w:rPr>
              <w:t>ercio</w:t>
            </w:r>
          </w:p>
        </w:tc>
        <w:tc>
          <w:tcPr>
            <w:tcW w:w="1194" w:type="dxa"/>
            <w:tcBorders>
              <w:top w:val="nil"/>
              <w:left w:val="nil"/>
              <w:bottom w:val="single" w:sz="4" w:space="0" w:color="auto"/>
              <w:right w:val="single" w:sz="4" w:space="0" w:color="auto"/>
            </w:tcBorders>
            <w:shd w:val="clear" w:color="auto" w:fill="auto"/>
            <w:vAlign w:val="center"/>
            <w:hideMark/>
          </w:tcPr>
          <w:p w14:paraId="5AE7E5CB"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Hz</w:t>
            </w:r>
          </w:p>
        </w:tc>
        <w:tc>
          <w:tcPr>
            <w:tcW w:w="1239" w:type="dxa"/>
            <w:tcBorders>
              <w:top w:val="nil"/>
              <w:left w:val="nil"/>
              <w:bottom w:val="single" w:sz="4" w:space="0" w:color="auto"/>
              <w:right w:val="single" w:sz="4" w:space="0" w:color="auto"/>
            </w:tcBorders>
            <w:shd w:val="clear" w:color="auto" w:fill="auto"/>
            <w:vAlign w:val="center"/>
            <w:hideMark/>
          </w:tcPr>
          <w:p w14:paraId="0D677B02" w14:textId="5A6051E8"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p>
        </w:tc>
      </w:tr>
      <w:tr w:rsidR="00514D8F" w:rsidRPr="003C69D4" w14:paraId="0D0385C0"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10C1CE33"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fuerza</w:t>
            </w:r>
          </w:p>
        </w:tc>
        <w:tc>
          <w:tcPr>
            <w:tcW w:w="1240" w:type="dxa"/>
            <w:tcBorders>
              <w:top w:val="nil"/>
              <w:left w:val="nil"/>
              <w:bottom w:val="single" w:sz="4" w:space="0" w:color="auto"/>
              <w:right w:val="single" w:sz="4" w:space="0" w:color="auto"/>
            </w:tcBorders>
            <w:shd w:val="clear" w:color="auto" w:fill="auto"/>
            <w:noWrap/>
            <w:vAlign w:val="bottom"/>
            <w:hideMark/>
          </w:tcPr>
          <w:p w14:paraId="7610387D" w14:textId="7659D385" w:rsidR="00514D8F" w:rsidRPr="003C69D4" w:rsidRDefault="00763869" w:rsidP="00C0687A">
            <w:pPr>
              <w:spacing w:line="360" w:lineRule="auto"/>
              <w:jc w:val="left"/>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N</w:t>
            </w:r>
            <w:r w:rsidR="00514D8F" w:rsidRPr="003C69D4">
              <w:rPr>
                <w:rFonts w:ascii="Times New Roman" w:eastAsia="Times New Roman" w:hAnsi="Times New Roman" w:cs="Times New Roman"/>
                <w:color w:val="000000"/>
                <w:sz w:val="24"/>
                <w:szCs w:val="24"/>
                <w:lang w:val="es-ES" w:eastAsia="es-ES"/>
              </w:rPr>
              <w:t>ewton</w:t>
            </w:r>
          </w:p>
        </w:tc>
        <w:tc>
          <w:tcPr>
            <w:tcW w:w="1194" w:type="dxa"/>
            <w:tcBorders>
              <w:top w:val="nil"/>
              <w:left w:val="nil"/>
              <w:bottom w:val="single" w:sz="4" w:space="0" w:color="auto"/>
              <w:right w:val="single" w:sz="4" w:space="0" w:color="auto"/>
            </w:tcBorders>
            <w:shd w:val="clear" w:color="auto" w:fill="auto"/>
            <w:vAlign w:val="center"/>
            <w:hideMark/>
          </w:tcPr>
          <w:p w14:paraId="67541BED"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N</w:t>
            </w:r>
          </w:p>
        </w:tc>
        <w:tc>
          <w:tcPr>
            <w:tcW w:w="1239" w:type="dxa"/>
            <w:tcBorders>
              <w:top w:val="nil"/>
              <w:left w:val="nil"/>
              <w:bottom w:val="single" w:sz="4" w:space="0" w:color="auto"/>
              <w:right w:val="single" w:sz="4" w:space="0" w:color="auto"/>
            </w:tcBorders>
            <w:shd w:val="clear" w:color="auto" w:fill="auto"/>
            <w:vAlign w:val="center"/>
            <w:hideMark/>
          </w:tcPr>
          <w:p w14:paraId="20C05181" w14:textId="3C331529"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p>
        </w:tc>
      </w:tr>
      <w:tr w:rsidR="00514D8F" w:rsidRPr="003C69D4" w14:paraId="3B58B70F"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B2EDFF4"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presión</w:t>
            </w:r>
          </w:p>
        </w:tc>
        <w:tc>
          <w:tcPr>
            <w:tcW w:w="1240" w:type="dxa"/>
            <w:tcBorders>
              <w:top w:val="nil"/>
              <w:left w:val="nil"/>
              <w:bottom w:val="single" w:sz="4" w:space="0" w:color="auto"/>
              <w:right w:val="single" w:sz="4" w:space="0" w:color="auto"/>
            </w:tcBorders>
            <w:shd w:val="clear" w:color="auto" w:fill="auto"/>
            <w:noWrap/>
            <w:vAlign w:val="bottom"/>
            <w:hideMark/>
          </w:tcPr>
          <w:p w14:paraId="30527F3D" w14:textId="00D4EA89" w:rsidR="00514D8F" w:rsidRPr="003C69D4" w:rsidRDefault="00763869" w:rsidP="00C0687A">
            <w:pPr>
              <w:spacing w:line="360" w:lineRule="auto"/>
              <w:jc w:val="left"/>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P</w:t>
            </w:r>
            <w:r w:rsidR="00514D8F" w:rsidRPr="003C69D4">
              <w:rPr>
                <w:rFonts w:ascii="Times New Roman" w:eastAsia="Times New Roman" w:hAnsi="Times New Roman" w:cs="Times New Roman"/>
                <w:color w:val="000000"/>
                <w:sz w:val="24"/>
                <w:szCs w:val="24"/>
                <w:lang w:val="es-ES" w:eastAsia="es-ES"/>
              </w:rPr>
              <w:t>ascal</w:t>
            </w:r>
          </w:p>
        </w:tc>
        <w:tc>
          <w:tcPr>
            <w:tcW w:w="1194" w:type="dxa"/>
            <w:tcBorders>
              <w:top w:val="nil"/>
              <w:left w:val="nil"/>
              <w:bottom w:val="single" w:sz="4" w:space="0" w:color="auto"/>
              <w:right w:val="single" w:sz="4" w:space="0" w:color="auto"/>
            </w:tcBorders>
            <w:shd w:val="clear" w:color="auto" w:fill="auto"/>
            <w:vAlign w:val="center"/>
            <w:hideMark/>
          </w:tcPr>
          <w:p w14:paraId="67E81AB4"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proofErr w:type="spellStart"/>
            <w:r w:rsidRPr="003C69D4">
              <w:rPr>
                <w:rFonts w:ascii="Times New Roman" w:eastAsia="Times New Roman" w:hAnsi="Times New Roman" w:cs="Times New Roman"/>
                <w:color w:val="202122"/>
                <w:sz w:val="24"/>
                <w:szCs w:val="24"/>
                <w:lang w:val="es-ES" w:eastAsia="es-ES"/>
              </w:rPr>
              <w:t>Pa</w:t>
            </w:r>
            <w:proofErr w:type="spellEnd"/>
          </w:p>
        </w:tc>
        <w:tc>
          <w:tcPr>
            <w:tcW w:w="1239" w:type="dxa"/>
            <w:tcBorders>
              <w:top w:val="nil"/>
              <w:left w:val="nil"/>
              <w:bottom w:val="single" w:sz="4" w:space="0" w:color="auto"/>
              <w:right w:val="single" w:sz="4" w:space="0" w:color="auto"/>
            </w:tcBorders>
            <w:shd w:val="clear" w:color="auto" w:fill="auto"/>
            <w:vAlign w:val="center"/>
            <w:hideMark/>
          </w:tcPr>
          <w:p w14:paraId="4E555989"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N/m²</w:t>
            </w:r>
          </w:p>
        </w:tc>
      </w:tr>
      <w:tr w:rsidR="00514D8F" w:rsidRPr="003C69D4" w14:paraId="610524DD" w14:textId="77777777" w:rsidTr="00E43A59">
        <w:trPr>
          <w:trHeight w:val="612"/>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5738F91"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energía (incluyendo calor)</w:t>
            </w:r>
          </w:p>
        </w:tc>
        <w:tc>
          <w:tcPr>
            <w:tcW w:w="1240" w:type="dxa"/>
            <w:tcBorders>
              <w:top w:val="nil"/>
              <w:left w:val="nil"/>
              <w:bottom w:val="single" w:sz="4" w:space="0" w:color="auto"/>
              <w:right w:val="single" w:sz="4" w:space="0" w:color="auto"/>
            </w:tcBorders>
            <w:shd w:val="clear" w:color="auto" w:fill="auto"/>
            <w:noWrap/>
            <w:vAlign w:val="bottom"/>
            <w:hideMark/>
          </w:tcPr>
          <w:p w14:paraId="4D5794B4" w14:textId="16136EBE" w:rsidR="00514D8F" w:rsidRPr="003C69D4" w:rsidRDefault="00763869" w:rsidP="00C0687A">
            <w:pPr>
              <w:spacing w:line="360" w:lineRule="auto"/>
              <w:jc w:val="left"/>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J</w:t>
            </w:r>
            <w:r w:rsidR="00514D8F" w:rsidRPr="003C69D4">
              <w:rPr>
                <w:rFonts w:ascii="Times New Roman" w:eastAsia="Times New Roman" w:hAnsi="Times New Roman" w:cs="Times New Roman"/>
                <w:color w:val="000000"/>
                <w:sz w:val="24"/>
                <w:szCs w:val="24"/>
                <w:lang w:val="es-ES" w:eastAsia="es-ES"/>
              </w:rPr>
              <w:t>ulio</w:t>
            </w:r>
          </w:p>
        </w:tc>
        <w:tc>
          <w:tcPr>
            <w:tcW w:w="1194" w:type="dxa"/>
            <w:tcBorders>
              <w:top w:val="nil"/>
              <w:left w:val="nil"/>
              <w:bottom w:val="single" w:sz="4" w:space="0" w:color="auto"/>
              <w:right w:val="single" w:sz="4" w:space="0" w:color="auto"/>
            </w:tcBorders>
            <w:shd w:val="clear" w:color="auto" w:fill="auto"/>
            <w:vAlign w:val="center"/>
            <w:hideMark/>
          </w:tcPr>
          <w:p w14:paraId="33F08DDD"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J</w:t>
            </w:r>
          </w:p>
        </w:tc>
        <w:tc>
          <w:tcPr>
            <w:tcW w:w="1239" w:type="dxa"/>
            <w:tcBorders>
              <w:top w:val="nil"/>
              <w:left w:val="nil"/>
              <w:bottom w:val="single" w:sz="4" w:space="0" w:color="auto"/>
              <w:right w:val="single" w:sz="4" w:space="0" w:color="auto"/>
            </w:tcBorders>
            <w:shd w:val="clear" w:color="auto" w:fill="auto"/>
            <w:vAlign w:val="center"/>
            <w:hideMark/>
          </w:tcPr>
          <w:p w14:paraId="2E7F3446"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N m</w:t>
            </w:r>
          </w:p>
        </w:tc>
      </w:tr>
      <w:tr w:rsidR="00514D8F" w:rsidRPr="003C69D4" w14:paraId="45305ADC" w14:textId="77777777" w:rsidTr="00E43A59">
        <w:trPr>
          <w:trHeight w:val="40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1D641E69"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potencia y flujo radiante</w:t>
            </w:r>
          </w:p>
        </w:tc>
        <w:tc>
          <w:tcPr>
            <w:tcW w:w="1240" w:type="dxa"/>
            <w:tcBorders>
              <w:top w:val="nil"/>
              <w:left w:val="nil"/>
              <w:bottom w:val="single" w:sz="4" w:space="0" w:color="auto"/>
              <w:right w:val="single" w:sz="4" w:space="0" w:color="auto"/>
            </w:tcBorders>
            <w:shd w:val="clear" w:color="auto" w:fill="auto"/>
            <w:noWrap/>
            <w:vAlign w:val="bottom"/>
            <w:hideMark/>
          </w:tcPr>
          <w:p w14:paraId="24EF59BE" w14:textId="77E7AA9E" w:rsidR="00514D8F" w:rsidRPr="003C69D4" w:rsidRDefault="00763869" w:rsidP="00C0687A">
            <w:pPr>
              <w:spacing w:line="360" w:lineRule="auto"/>
              <w:jc w:val="left"/>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V</w:t>
            </w:r>
            <w:r w:rsidR="00514D8F" w:rsidRPr="003C69D4">
              <w:rPr>
                <w:rFonts w:ascii="Times New Roman" w:eastAsia="Times New Roman" w:hAnsi="Times New Roman" w:cs="Times New Roman"/>
                <w:color w:val="000000"/>
                <w:sz w:val="24"/>
                <w:szCs w:val="24"/>
                <w:lang w:val="es-ES" w:eastAsia="es-ES"/>
              </w:rPr>
              <w:t>atio</w:t>
            </w:r>
          </w:p>
        </w:tc>
        <w:tc>
          <w:tcPr>
            <w:tcW w:w="1194" w:type="dxa"/>
            <w:tcBorders>
              <w:top w:val="nil"/>
              <w:left w:val="nil"/>
              <w:bottom w:val="single" w:sz="4" w:space="0" w:color="auto"/>
              <w:right w:val="single" w:sz="4" w:space="0" w:color="auto"/>
            </w:tcBorders>
            <w:shd w:val="clear" w:color="auto" w:fill="auto"/>
            <w:vAlign w:val="center"/>
            <w:hideMark/>
          </w:tcPr>
          <w:p w14:paraId="0D529F53"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W</w:t>
            </w:r>
          </w:p>
        </w:tc>
        <w:tc>
          <w:tcPr>
            <w:tcW w:w="1239" w:type="dxa"/>
            <w:tcBorders>
              <w:top w:val="nil"/>
              <w:left w:val="nil"/>
              <w:bottom w:val="single" w:sz="4" w:space="0" w:color="auto"/>
              <w:right w:val="single" w:sz="4" w:space="0" w:color="auto"/>
            </w:tcBorders>
            <w:shd w:val="clear" w:color="auto" w:fill="auto"/>
            <w:vAlign w:val="center"/>
            <w:hideMark/>
          </w:tcPr>
          <w:p w14:paraId="35B6E9B3" w14:textId="77777777" w:rsidR="00514D8F" w:rsidRPr="003C69D4"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J/s</w:t>
            </w:r>
          </w:p>
        </w:tc>
      </w:tr>
    </w:tbl>
    <w:p w14:paraId="0FD5BC4F" w14:textId="77777777" w:rsidR="00861418" w:rsidRPr="003C69D4" w:rsidRDefault="00861418" w:rsidP="00C0687A">
      <w:pPr>
        <w:spacing w:line="360" w:lineRule="auto"/>
        <w:rPr>
          <w:rFonts w:ascii="Times New Roman" w:eastAsia="Times New Roman" w:hAnsi="Times New Roman" w:cs="Times New Roman"/>
          <w:sz w:val="24"/>
          <w:szCs w:val="24"/>
          <w:lang w:val="es-ES" w:eastAsia="es-MX"/>
        </w:rPr>
      </w:pPr>
    </w:p>
    <w:p w14:paraId="07A7777B" w14:textId="51754102" w:rsidR="005C16D5" w:rsidRPr="003C69D4" w:rsidRDefault="00861418" w:rsidP="00E43A59">
      <w:pPr>
        <w:spacing w:line="360" w:lineRule="auto"/>
        <w:ind w:firstLine="425"/>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lastRenderedPageBreak/>
        <w:t>Hay</w:t>
      </w:r>
      <w:r w:rsidR="00850944" w:rsidRPr="003C69D4">
        <w:rPr>
          <w:rFonts w:ascii="Times New Roman" w:eastAsia="Times New Roman" w:hAnsi="Times New Roman" w:cs="Times New Roman"/>
          <w:sz w:val="24"/>
          <w:szCs w:val="24"/>
          <w:lang w:val="es-ES" w:eastAsia="es-MX"/>
        </w:rPr>
        <w:t xml:space="preserve"> prefijos que se escriben con minúscula (mili – m, </w:t>
      </w:r>
      <w:proofErr w:type="spellStart"/>
      <w:r w:rsidR="00850944" w:rsidRPr="003C69D4">
        <w:rPr>
          <w:rFonts w:ascii="Times New Roman" w:eastAsia="Times New Roman" w:hAnsi="Times New Roman" w:cs="Times New Roman"/>
          <w:sz w:val="24"/>
          <w:szCs w:val="24"/>
          <w:lang w:val="es-ES" w:eastAsia="es-MX"/>
        </w:rPr>
        <w:t>centi</w:t>
      </w:r>
      <w:proofErr w:type="spellEnd"/>
      <w:r w:rsidR="00850944" w:rsidRPr="003C69D4">
        <w:rPr>
          <w:rFonts w:ascii="Times New Roman" w:eastAsia="Times New Roman" w:hAnsi="Times New Roman" w:cs="Times New Roman"/>
          <w:sz w:val="24"/>
          <w:szCs w:val="24"/>
          <w:lang w:val="es-ES" w:eastAsia="es-MX"/>
        </w:rPr>
        <w:t xml:space="preserve"> – c, kilo – k, etc.). Sin embargo, hay prefijos que se escriben con mayúscula (mega – M, giga – G, etc.)</w:t>
      </w:r>
      <w:r w:rsidRPr="003C69D4">
        <w:rPr>
          <w:rFonts w:ascii="Times New Roman" w:eastAsia="Times New Roman" w:hAnsi="Times New Roman" w:cs="Times New Roman"/>
          <w:sz w:val="24"/>
          <w:szCs w:val="24"/>
          <w:lang w:val="es-ES" w:eastAsia="es-MX"/>
        </w:rPr>
        <w:t xml:space="preserve"> (ver tabla 1.3)</w:t>
      </w:r>
      <w:r w:rsidR="00850944" w:rsidRPr="003C69D4">
        <w:rPr>
          <w:rFonts w:ascii="Times New Roman" w:eastAsia="Times New Roman" w:hAnsi="Times New Roman" w:cs="Times New Roman"/>
          <w:sz w:val="24"/>
          <w:szCs w:val="24"/>
          <w:lang w:val="es-ES" w:eastAsia="es-MX"/>
        </w:rPr>
        <w:t>.</w:t>
      </w:r>
    </w:p>
    <w:p w14:paraId="5B048F1E" w14:textId="586F4025" w:rsidR="00850944" w:rsidRPr="003C69D4" w:rsidRDefault="00850944" w:rsidP="00C0687A">
      <w:pPr>
        <w:spacing w:line="360" w:lineRule="auto"/>
        <w:rPr>
          <w:rFonts w:ascii="Times New Roman" w:eastAsia="Times New Roman" w:hAnsi="Times New Roman" w:cs="Times New Roman"/>
          <w:sz w:val="24"/>
          <w:szCs w:val="24"/>
          <w:lang w:val="es-ES" w:eastAsia="es-MX"/>
        </w:rPr>
      </w:pPr>
    </w:p>
    <w:p w14:paraId="2D0B0FD6" w14:textId="042094F2" w:rsidR="00A97522" w:rsidRPr="003C69D4" w:rsidRDefault="00A97522" w:rsidP="00E43A59">
      <w:pPr>
        <w:spacing w:line="360" w:lineRule="auto"/>
        <w:jc w:val="center"/>
        <w:rPr>
          <w:rFonts w:ascii="Times New Roman" w:eastAsia="Times New Roman" w:hAnsi="Times New Roman" w:cs="Times New Roman"/>
          <w:sz w:val="24"/>
          <w:szCs w:val="24"/>
          <w:lang w:val="es-ES" w:eastAsia="es-MX"/>
        </w:rPr>
      </w:pPr>
      <w:r w:rsidRPr="003C69D4">
        <w:rPr>
          <w:rFonts w:ascii="Times New Roman" w:eastAsia="Times New Roman" w:hAnsi="Times New Roman" w:cs="Times New Roman"/>
          <w:sz w:val="24"/>
          <w:szCs w:val="24"/>
          <w:lang w:val="es-ES" w:eastAsia="es-MX"/>
        </w:rPr>
        <w:t>Tabla 1.</w:t>
      </w:r>
      <w:r w:rsidR="003B20F6" w:rsidRPr="003C69D4">
        <w:rPr>
          <w:rFonts w:ascii="Times New Roman" w:eastAsia="Times New Roman" w:hAnsi="Times New Roman" w:cs="Times New Roman"/>
          <w:sz w:val="24"/>
          <w:szCs w:val="24"/>
          <w:lang w:val="es-ES" w:eastAsia="es-MX"/>
        </w:rPr>
        <w:t>3</w:t>
      </w:r>
      <w:r w:rsidRPr="003C69D4">
        <w:rPr>
          <w:rFonts w:ascii="Times New Roman" w:eastAsia="Times New Roman" w:hAnsi="Times New Roman" w:cs="Times New Roman"/>
          <w:sz w:val="24"/>
          <w:szCs w:val="24"/>
          <w:lang w:val="es-ES" w:eastAsia="es-MX"/>
        </w:rPr>
        <w:t xml:space="preserve">: </w:t>
      </w:r>
      <w:r w:rsidR="00861418" w:rsidRPr="003C69D4">
        <w:rPr>
          <w:rFonts w:ascii="Times New Roman" w:eastAsia="Times New Roman" w:hAnsi="Times New Roman" w:cs="Times New Roman"/>
          <w:sz w:val="24"/>
          <w:szCs w:val="24"/>
          <w:lang w:val="es-ES" w:eastAsia="es-MX"/>
        </w:rPr>
        <w:t>Listado de p</w:t>
      </w:r>
      <w:r w:rsidRPr="003C69D4">
        <w:rPr>
          <w:rFonts w:ascii="Times New Roman" w:eastAsia="Times New Roman" w:hAnsi="Times New Roman" w:cs="Times New Roman"/>
          <w:sz w:val="24"/>
          <w:szCs w:val="24"/>
          <w:lang w:val="es-ES" w:eastAsia="es-MX"/>
        </w:rPr>
        <w:t>refijos</w:t>
      </w:r>
      <w:r w:rsidR="00861418" w:rsidRPr="003C69D4">
        <w:rPr>
          <w:rFonts w:ascii="Times New Roman" w:eastAsia="Times New Roman" w:hAnsi="Times New Roman" w:cs="Times New Roman"/>
          <w:sz w:val="24"/>
          <w:szCs w:val="24"/>
          <w:lang w:val="es-ES" w:eastAsia="es-MX"/>
        </w:rPr>
        <w:t xml:space="preserve"> comunes</w:t>
      </w:r>
      <w:r w:rsidRPr="003C69D4">
        <w:rPr>
          <w:rFonts w:ascii="Times New Roman" w:eastAsia="Times New Roman" w:hAnsi="Times New Roman" w:cs="Times New Roman"/>
          <w:sz w:val="24"/>
          <w:szCs w:val="24"/>
          <w:lang w:val="es-ES" w:eastAsia="es-MX"/>
        </w:rPr>
        <w:t xml:space="preserve"> del Sistema Internacional</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tblGrid>
      <w:tr w:rsidR="00A97522" w:rsidRPr="003C69D4" w14:paraId="511F7350" w14:textId="77777777" w:rsidTr="00A97522">
        <w:trPr>
          <w:trHeight w:val="1032"/>
          <w:jc w:val="center"/>
        </w:trPr>
        <w:tc>
          <w:tcPr>
            <w:tcW w:w="1240" w:type="dxa"/>
            <w:shd w:val="clear" w:color="auto" w:fill="auto"/>
            <w:vAlign w:val="center"/>
            <w:hideMark/>
          </w:tcPr>
          <w:p w14:paraId="61F4D724" w14:textId="55352A18" w:rsidR="00A97522" w:rsidRPr="003C69D4"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10</w:t>
            </w:r>
            <w:r w:rsidRPr="003C69D4">
              <w:rPr>
                <w:rFonts w:ascii="Times New Roman" w:eastAsia="Times New Roman" w:hAnsi="Times New Roman" w:cs="Times New Roman"/>
                <w:b/>
                <w:bCs/>
                <w:color w:val="202122"/>
                <w:sz w:val="24"/>
                <w:szCs w:val="24"/>
                <w:vertAlign w:val="superscript"/>
                <w:lang w:val="es-ES" w:eastAsia="es-ES"/>
              </w:rPr>
              <w:t>n</w:t>
            </w:r>
          </w:p>
        </w:tc>
        <w:tc>
          <w:tcPr>
            <w:tcW w:w="1240" w:type="dxa"/>
            <w:shd w:val="clear" w:color="auto" w:fill="auto"/>
            <w:vAlign w:val="center"/>
            <w:hideMark/>
          </w:tcPr>
          <w:p w14:paraId="08EE64EF" w14:textId="77777777" w:rsidR="00A97522" w:rsidRPr="003C69D4"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Prefijo</w:t>
            </w:r>
          </w:p>
        </w:tc>
        <w:tc>
          <w:tcPr>
            <w:tcW w:w="1240" w:type="dxa"/>
            <w:shd w:val="clear" w:color="auto" w:fill="auto"/>
            <w:vAlign w:val="center"/>
            <w:hideMark/>
          </w:tcPr>
          <w:p w14:paraId="3CA2EB08" w14:textId="77777777" w:rsidR="00A97522" w:rsidRPr="003C69D4"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3C69D4">
              <w:rPr>
                <w:rFonts w:ascii="Times New Roman" w:eastAsia="Times New Roman" w:hAnsi="Times New Roman" w:cs="Times New Roman"/>
                <w:b/>
                <w:bCs/>
                <w:color w:val="202122"/>
                <w:sz w:val="24"/>
                <w:szCs w:val="24"/>
                <w:lang w:val="es-ES" w:eastAsia="es-ES"/>
              </w:rPr>
              <w:t>Símbolo</w:t>
            </w:r>
          </w:p>
        </w:tc>
      </w:tr>
      <w:tr w:rsidR="00A97522" w:rsidRPr="003C69D4" w14:paraId="0E5A5D93" w14:textId="77777777" w:rsidTr="00A97522">
        <w:trPr>
          <w:trHeight w:val="588"/>
          <w:jc w:val="center"/>
        </w:trPr>
        <w:tc>
          <w:tcPr>
            <w:tcW w:w="1240" w:type="dxa"/>
            <w:shd w:val="clear" w:color="auto" w:fill="auto"/>
            <w:vAlign w:val="center"/>
            <w:hideMark/>
          </w:tcPr>
          <w:p w14:paraId="16CCFAFA"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50C51027" w14:textId="2DBB45F2"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giga</w:t>
            </w:r>
          </w:p>
        </w:tc>
        <w:tc>
          <w:tcPr>
            <w:tcW w:w="1240" w:type="dxa"/>
            <w:shd w:val="clear" w:color="auto" w:fill="auto"/>
            <w:vAlign w:val="center"/>
            <w:hideMark/>
          </w:tcPr>
          <w:p w14:paraId="33097F03"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G</w:t>
            </w:r>
          </w:p>
        </w:tc>
      </w:tr>
      <w:tr w:rsidR="00A97522" w:rsidRPr="003C69D4" w14:paraId="280454AD" w14:textId="77777777" w:rsidTr="00A97522">
        <w:trPr>
          <w:trHeight w:val="300"/>
          <w:jc w:val="center"/>
        </w:trPr>
        <w:tc>
          <w:tcPr>
            <w:tcW w:w="1240" w:type="dxa"/>
            <w:shd w:val="clear" w:color="auto" w:fill="auto"/>
            <w:vAlign w:val="center"/>
            <w:hideMark/>
          </w:tcPr>
          <w:p w14:paraId="3BC48ED1"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7EA7CD86" w14:textId="6AB3FA82"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mega</w:t>
            </w:r>
          </w:p>
        </w:tc>
        <w:tc>
          <w:tcPr>
            <w:tcW w:w="1240" w:type="dxa"/>
            <w:shd w:val="clear" w:color="auto" w:fill="auto"/>
            <w:vAlign w:val="center"/>
            <w:hideMark/>
          </w:tcPr>
          <w:p w14:paraId="06849993"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M</w:t>
            </w:r>
          </w:p>
        </w:tc>
      </w:tr>
      <w:tr w:rsidR="00A97522" w:rsidRPr="003C69D4" w14:paraId="34D2E402" w14:textId="77777777" w:rsidTr="00A97522">
        <w:trPr>
          <w:trHeight w:val="300"/>
          <w:jc w:val="center"/>
        </w:trPr>
        <w:tc>
          <w:tcPr>
            <w:tcW w:w="1240" w:type="dxa"/>
            <w:shd w:val="clear" w:color="auto" w:fill="auto"/>
            <w:vAlign w:val="center"/>
            <w:hideMark/>
          </w:tcPr>
          <w:p w14:paraId="49313422"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7FA9DA88" w14:textId="078440F0"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kilo</w:t>
            </w:r>
          </w:p>
        </w:tc>
        <w:tc>
          <w:tcPr>
            <w:tcW w:w="1240" w:type="dxa"/>
            <w:shd w:val="clear" w:color="auto" w:fill="auto"/>
            <w:vAlign w:val="center"/>
            <w:hideMark/>
          </w:tcPr>
          <w:p w14:paraId="32319FF9"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k</w:t>
            </w:r>
          </w:p>
        </w:tc>
      </w:tr>
      <w:tr w:rsidR="00A97522" w:rsidRPr="003C69D4" w14:paraId="57994BFD" w14:textId="77777777" w:rsidTr="00A97522">
        <w:trPr>
          <w:trHeight w:val="300"/>
          <w:jc w:val="center"/>
        </w:trPr>
        <w:tc>
          <w:tcPr>
            <w:tcW w:w="1240" w:type="dxa"/>
            <w:shd w:val="clear" w:color="auto" w:fill="auto"/>
            <w:vAlign w:val="center"/>
            <w:hideMark/>
          </w:tcPr>
          <w:p w14:paraId="1981DE52"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263AAF1B" w14:textId="5D4BEF69"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hecto</w:t>
            </w:r>
          </w:p>
        </w:tc>
        <w:tc>
          <w:tcPr>
            <w:tcW w:w="1240" w:type="dxa"/>
            <w:shd w:val="clear" w:color="auto" w:fill="auto"/>
            <w:vAlign w:val="center"/>
            <w:hideMark/>
          </w:tcPr>
          <w:p w14:paraId="345C64F1"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h</w:t>
            </w:r>
          </w:p>
        </w:tc>
      </w:tr>
      <w:tr w:rsidR="00A97522" w:rsidRPr="003C69D4" w14:paraId="0556D24B" w14:textId="77777777" w:rsidTr="00A97522">
        <w:trPr>
          <w:trHeight w:val="300"/>
          <w:jc w:val="center"/>
        </w:trPr>
        <w:tc>
          <w:tcPr>
            <w:tcW w:w="1240" w:type="dxa"/>
            <w:shd w:val="clear" w:color="auto" w:fill="auto"/>
            <w:vAlign w:val="center"/>
            <w:hideMark/>
          </w:tcPr>
          <w:p w14:paraId="2F050BF7"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6FA8E183" w14:textId="38495417"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3C69D4">
              <w:rPr>
                <w:rFonts w:ascii="Times New Roman" w:eastAsia="Times New Roman" w:hAnsi="Times New Roman" w:cs="Times New Roman"/>
                <w:color w:val="000000"/>
                <w:sz w:val="24"/>
                <w:szCs w:val="24"/>
                <w:lang w:val="es-ES" w:eastAsia="es-ES"/>
              </w:rPr>
              <w:t>deca</w:t>
            </w:r>
            <w:proofErr w:type="spellEnd"/>
          </w:p>
        </w:tc>
        <w:tc>
          <w:tcPr>
            <w:tcW w:w="1240" w:type="dxa"/>
            <w:shd w:val="clear" w:color="auto" w:fill="auto"/>
            <w:vAlign w:val="center"/>
            <w:hideMark/>
          </w:tcPr>
          <w:p w14:paraId="3CE0562D"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da</w:t>
            </w:r>
          </w:p>
        </w:tc>
      </w:tr>
      <w:tr w:rsidR="00A97522" w:rsidRPr="003C69D4" w14:paraId="28E696EA" w14:textId="77777777" w:rsidTr="00A97522">
        <w:trPr>
          <w:trHeight w:val="300"/>
          <w:jc w:val="center"/>
        </w:trPr>
        <w:tc>
          <w:tcPr>
            <w:tcW w:w="1240" w:type="dxa"/>
            <w:shd w:val="clear" w:color="auto" w:fill="auto"/>
            <w:vAlign w:val="center"/>
            <w:hideMark/>
          </w:tcPr>
          <w:p w14:paraId="71BD9CA4"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122F3212" w14:textId="0B18B13E"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3C69D4">
              <w:rPr>
                <w:rFonts w:ascii="Times New Roman" w:eastAsia="Times New Roman" w:hAnsi="Times New Roman" w:cs="Times New Roman"/>
                <w:color w:val="000000"/>
                <w:sz w:val="24"/>
                <w:szCs w:val="24"/>
                <w:lang w:val="es-ES" w:eastAsia="es-ES"/>
              </w:rPr>
              <w:t>deci</w:t>
            </w:r>
            <w:proofErr w:type="spellEnd"/>
          </w:p>
        </w:tc>
        <w:tc>
          <w:tcPr>
            <w:tcW w:w="1240" w:type="dxa"/>
            <w:shd w:val="clear" w:color="auto" w:fill="auto"/>
            <w:vAlign w:val="center"/>
            <w:hideMark/>
          </w:tcPr>
          <w:p w14:paraId="37A0A4FF"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d</w:t>
            </w:r>
          </w:p>
        </w:tc>
      </w:tr>
      <w:tr w:rsidR="00A97522" w:rsidRPr="003C69D4" w14:paraId="5D556682" w14:textId="77777777" w:rsidTr="00A97522">
        <w:trPr>
          <w:trHeight w:val="300"/>
          <w:jc w:val="center"/>
        </w:trPr>
        <w:tc>
          <w:tcPr>
            <w:tcW w:w="1240" w:type="dxa"/>
            <w:shd w:val="clear" w:color="auto" w:fill="auto"/>
            <w:vAlign w:val="center"/>
            <w:hideMark/>
          </w:tcPr>
          <w:p w14:paraId="31386567"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5B96E474" w14:textId="4D64B19E"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3C69D4">
              <w:rPr>
                <w:rFonts w:ascii="Times New Roman" w:eastAsia="Times New Roman" w:hAnsi="Times New Roman" w:cs="Times New Roman"/>
                <w:color w:val="000000"/>
                <w:sz w:val="24"/>
                <w:szCs w:val="24"/>
                <w:lang w:val="es-ES" w:eastAsia="es-ES"/>
              </w:rPr>
              <w:t>centi</w:t>
            </w:r>
            <w:proofErr w:type="spellEnd"/>
          </w:p>
        </w:tc>
        <w:tc>
          <w:tcPr>
            <w:tcW w:w="1240" w:type="dxa"/>
            <w:shd w:val="clear" w:color="auto" w:fill="auto"/>
            <w:vAlign w:val="center"/>
            <w:hideMark/>
          </w:tcPr>
          <w:p w14:paraId="46C70D48"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c</w:t>
            </w:r>
          </w:p>
        </w:tc>
      </w:tr>
      <w:tr w:rsidR="00A97522" w:rsidRPr="003C69D4" w14:paraId="7C9AABBE" w14:textId="77777777" w:rsidTr="00A97522">
        <w:trPr>
          <w:trHeight w:val="300"/>
          <w:jc w:val="center"/>
        </w:trPr>
        <w:tc>
          <w:tcPr>
            <w:tcW w:w="1240" w:type="dxa"/>
            <w:shd w:val="clear" w:color="auto" w:fill="auto"/>
            <w:vAlign w:val="center"/>
            <w:hideMark/>
          </w:tcPr>
          <w:p w14:paraId="304A83E3"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35B25C34" w14:textId="72085FAD"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mili</w:t>
            </w:r>
          </w:p>
        </w:tc>
        <w:tc>
          <w:tcPr>
            <w:tcW w:w="1240" w:type="dxa"/>
            <w:shd w:val="clear" w:color="auto" w:fill="auto"/>
            <w:vAlign w:val="center"/>
            <w:hideMark/>
          </w:tcPr>
          <w:p w14:paraId="16880E56"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m</w:t>
            </w:r>
          </w:p>
        </w:tc>
      </w:tr>
      <w:tr w:rsidR="00A97522" w:rsidRPr="003C69D4" w14:paraId="6134D302" w14:textId="77777777" w:rsidTr="00A97522">
        <w:trPr>
          <w:trHeight w:val="300"/>
          <w:jc w:val="center"/>
        </w:trPr>
        <w:tc>
          <w:tcPr>
            <w:tcW w:w="1240" w:type="dxa"/>
            <w:shd w:val="clear" w:color="auto" w:fill="auto"/>
            <w:vAlign w:val="center"/>
            <w:hideMark/>
          </w:tcPr>
          <w:p w14:paraId="54BB8232"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387EA0D7" w14:textId="40235938"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micro</w:t>
            </w:r>
          </w:p>
        </w:tc>
        <w:tc>
          <w:tcPr>
            <w:tcW w:w="1240" w:type="dxa"/>
            <w:shd w:val="clear" w:color="auto" w:fill="auto"/>
            <w:vAlign w:val="center"/>
            <w:hideMark/>
          </w:tcPr>
          <w:p w14:paraId="6CED286D"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µ</w:t>
            </w:r>
          </w:p>
        </w:tc>
      </w:tr>
      <w:tr w:rsidR="00A97522" w:rsidRPr="003C69D4" w14:paraId="62AE0920" w14:textId="77777777" w:rsidTr="00A97522">
        <w:trPr>
          <w:trHeight w:val="300"/>
          <w:jc w:val="center"/>
        </w:trPr>
        <w:tc>
          <w:tcPr>
            <w:tcW w:w="1240" w:type="dxa"/>
            <w:shd w:val="clear" w:color="auto" w:fill="auto"/>
            <w:vAlign w:val="center"/>
            <w:hideMark/>
          </w:tcPr>
          <w:p w14:paraId="428FE5D8"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10</w:t>
            </w:r>
            <w:r w:rsidRPr="003C69D4">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25715B73" w14:textId="3CD7006C" w:rsidR="00A97522" w:rsidRPr="003C69D4"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3C69D4">
              <w:rPr>
                <w:rFonts w:ascii="Times New Roman" w:eastAsia="Times New Roman" w:hAnsi="Times New Roman" w:cs="Times New Roman"/>
                <w:color w:val="000000"/>
                <w:sz w:val="24"/>
                <w:szCs w:val="24"/>
                <w:lang w:val="es-ES" w:eastAsia="es-ES"/>
              </w:rPr>
              <w:t>nano</w:t>
            </w:r>
          </w:p>
        </w:tc>
        <w:tc>
          <w:tcPr>
            <w:tcW w:w="1240" w:type="dxa"/>
            <w:shd w:val="clear" w:color="auto" w:fill="auto"/>
            <w:vAlign w:val="center"/>
            <w:hideMark/>
          </w:tcPr>
          <w:p w14:paraId="08CE054D" w14:textId="77777777" w:rsidR="00A97522" w:rsidRPr="003C69D4"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3C69D4">
              <w:rPr>
                <w:rFonts w:ascii="Times New Roman" w:eastAsia="Times New Roman" w:hAnsi="Times New Roman" w:cs="Times New Roman"/>
                <w:color w:val="202122"/>
                <w:sz w:val="24"/>
                <w:szCs w:val="24"/>
                <w:lang w:val="es-ES" w:eastAsia="es-ES"/>
              </w:rPr>
              <w:t>n</w:t>
            </w:r>
          </w:p>
        </w:tc>
      </w:tr>
    </w:tbl>
    <w:p w14:paraId="0515E4EE" w14:textId="77777777" w:rsidR="005C16D5" w:rsidRPr="003C69D4" w:rsidRDefault="005C16D5" w:rsidP="00C0687A">
      <w:pPr>
        <w:spacing w:line="360" w:lineRule="auto"/>
        <w:rPr>
          <w:rFonts w:ascii="Times New Roman" w:eastAsia="Times New Roman" w:hAnsi="Times New Roman" w:cs="Times New Roman"/>
          <w:sz w:val="24"/>
          <w:szCs w:val="24"/>
          <w:lang w:val="es-ES" w:eastAsia="es-MX"/>
        </w:rPr>
      </w:pPr>
    </w:p>
    <w:p w14:paraId="4EF5F5D4" w14:textId="3E9F6C98" w:rsidR="005C16D5" w:rsidRPr="003C69D4" w:rsidRDefault="005C16D5" w:rsidP="00C0687A">
      <w:pPr>
        <w:spacing w:line="360" w:lineRule="auto"/>
        <w:rPr>
          <w:rFonts w:ascii="Times New Roman" w:eastAsia="Times New Roman" w:hAnsi="Times New Roman" w:cs="Times New Roman"/>
          <w:sz w:val="24"/>
          <w:szCs w:val="24"/>
          <w:lang w:val="es-ES" w:eastAsia="es-MX"/>
        </w:rPr>
        <w:sectPr w:rsidR="005C16D5" w:rsidRPr="003C69D4" w:rsidSect="005E4074">
          <w:footerReference w:type="default" r:id="rId10"/>
          <w:pgSz w:w="12240" w:h="15840"/>
          <w:pgMar w:top="1440" w:right="1440" w:bottom="1440" w:left="2160" w:header="709" w:footer="170" w:gutter="0"/>
          <w:pgNumType w:start="2"/>
          <w:cols w:space="708"/>
          <w:docGrid w:linePitch="360"/>
        </w:sectPr>
      </w:pPr>
    </w:p>
    <w:p w14:paraId="56A14F47" w14:textId="480959A3" w:rsidR="00C0687A" w:rsidRPr="003C69D4"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ES"/>
        </w:rPr>
      </w:pPr>
      <w:bookmarkStart w:id="67" w:name="_Toc86762799"/>
      <w:bookmarkStart w:id="68" w:name="_Toc86763506"/>
      <w:bookmarkStart w:id="69" w:name="_Toc86764033"/>
      <w:bookmarkStart w:id="70" w:name="_Toc87469814"/>
      <w:bookmarkStart w:id="71" w:name="_Toc87469905"/>
      <w:bookmarkStart w:id="72" w:name="_Toc87470102"/>
      <w:bookmarkStart w:id="73" w:name="_Toc87470227"/>
      <w:bookmarkStart w:id="74" w:name="_Toc87470298"/>
      <w:bookmarkStart w:id="75" w:name="_Toc87470459"/>
      <w:bookmarkStart w:id="76" w:name="_Toc87471246"/>
      <w:bookmarkStart w:id="77" w:name="_Toc87471316"/>
      <w:bookmarkStart w:id="78" w:name="_Toc87471426"/>
      <w:bookmarkStart w:id="79" w:name="_Toc87475682"/>
      <w:bookmarkStart w:id="80" w:name="_Toc87476523"/>
      <w:bookmarkStart w:id="81" w:name="_Toc87521387"/>
      <w:bookmarkStart w:id="82" w:name="_Toc87544590"/>
      <w:bookmarkStart w:id="83" w:name="_Toc87544714"/>
      <w:bookmarkStart w:id="84" w:name="_Toc87545647"/>
      <w:bookmarkStart w:id="85" w:name="_Toc87545723"/>
      <w:bookmarkStart w:id="86" w:name="_Toc87547598"/>
      <w:bookmarkStart w:id="87" w:name="_Toc87471427"/>
      <w:bookmarkStart w:id="88" w:name="_Toc87475683"/>
      <w:bookmarkStart w:id="89" w:name="_Toc87476524"/>
      <w:bookmarkStart w:id="90" w:name="_Toc87521388"/>
      <w:bookmarkStart w:id="91" w:name="_Toc87544591"/>
      <w:bookmarkStart w:id="92" w:name="_Toc87544715"/>
      <w:bookmarkStart w:id="93" w:name="_Toc87545648"/>
      <w:bookmarkStart w:id="94" w:name="_Toc8754759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C69D4">
        <w:rPr>
          <w:rFonts w:cs="Times New Roman"/>
          <w:b/>
          <w:bCs/>
          <w:color w:val="595959" w:themeColor="text1" w:themeTint="A6"/>
          <w:sz w:val="48"/>
          <w:szCs w:val="48"/>
          <w:lang w:val="es-ES"/>
        </w:rPr>
        <w:lastRenderedPageBreak/>
        <w:t>Capítulo 2</w:t>
      </w:r>
    </w:p>
    <w:p w14:paraId="056B49D0" w14:textId="5611FD29" w:rsidR="00C0687A" w:rsidRPr="003C69D4" w:rsidRDefault="00397110" w:rsidP="00C0687A">
      <w:pPr>
        <w:spacing w:line="240" w:lineRule="auto"/>
        <w:rPr>
          <w:rFonts w:ascii="Times New Roman" w:hAnsi="Times New Roman" w:cs="Times New Roman"/>
          <w:b/>
          <w:bCs/>
          <w:color w:val="595959" w:themeColor="text1" w:themeTint="A6"/>
          <w:sz w:val="48"/>
          <w:szCs w:val="48"/>
          <w:lang w:val="es-ES"/>
        </w:rPr>
      </w:pPr>
      <w:r w:rsidRPr="003C69D4">
        <w:rPr>
          <w:rFonts w:ascii="Times New Roman" w:hAnsi="Times New Roman" w:cs="Times New Roman"/>
          <w:b/>
          <w:bCs/>
          <w:color w:val="595959" w:themeColor="text1" w:themeTint="A6"/>
          <w:sz w:val="48"/>
          <w:szCs w:val="48"/>
          <w:lang w:val="es-ES"/>
        </w:rPr>
        <w:t>Funciones Desempeñadas</w:t>
      </w:r>
    </w:p>
    <w:p w14:paraId="692E5154" w14:textId="77777777" w:rsidR="00C0687A" w:rsidRPr="003C69D4" w:rsidRDefault="00C0687A" w:rsidP="00C0687A">
      <w:pPr>
        <w:pStyle w:val="Ttulo1"/>
        <w:numPr>
          <w:ilvl w:val="0"/>
          <w:numId w:val="0"/>
        </w:numPr>
        <w:spacing w:before="0" w:line="360" w:lineRule="auto"/>
        <w:ind w:left="284" w:hanging="284"/>
        <w:jc w:val="both"/>
        <w:rPr>
          <w:rFonts w:cs="Times New Roman"/>
          <w:szCs w:val="24"/>
          <w:lang w:val="es-ES"/>
        </w:rPr>
      </w:pPr>
    </w:p>
    <w:p w14:paraId="3AF2C8EC" w14:textId="7FFB5D11" w:rsidR="00F178E8" w:rsidRPr="003C69D4" w:rsidRDefault="00831083" w:rsidP="00C0687A">
      <w:pPr>
        <w:pStyle w:val="Ttulo1"/>
        <w:numPr>
          <w:ilvl w:val="0"/>
          <w:numId w:val="0"/>
        </w:numPr>
        <w:spacing w:before="0" w:line="360" w:lineRule="auto"/>
        <w:ind w:left="284" w:hanging="284"/>
        <w:jc w:val="both"/>
        <w:rPr>
          <w:rFonts w:cs="Times New Roman"/>
          <w:szCs w:val="24"/>
          <w:lang w:val="es-ES"/>
        </w:rPr>
      </w:pPr>
      <w:r w:rsidRPr="003C69D4">
        <w:rPr>
          <w:rFonts w:cs="Times New Roman"/>
          <w:szCs w:val="24"/>
          <w:lang w:val="es-ES"/>
        </w:rPr>
        <w:t xml:space="preserve">2.1 </w:t>
      </w:r>
      <w:bookmarkEnd w:id="87"/>
      <w:bookmarkEnd w:id="88"/>
      <w:bookmarkEnd w:id="89"/>
      <w:bookmarkEnd w:id="90"/>
      <w:bookmarkEnd w:id="91"/>
      <w:bookmarkEnd w:id="92"/>
      <w:bookmarkEnd w:id="93"/>
      <w:bookmarkEnd w:id="94"/>
      <w:proofErr w:type="spellStart"/>
      <w:r w:rsidR="00BB262E" w:rsidRPr="003C69D4">
        <w:rPr>
          <w:rFonts w:cs="Times New Roman"/>
          <w:szCs w:val="24"/>
          <w:lang w:val="es-ES"/>
        </w:rPr>
        <w:t>Lorem</w:t>
      </w:r>
      <w:proofErr w:type="spellEnd"/>
      <w:r w:rsidR="00BB262E" w:rsidRPr="003C69D4">
        <w:rPr>
          <w:rFonts w:cs="Times New Roman"/>
          <w:szCs w:val="24"/>
          <w:lang w:val="es-ES"/>
        </w:rPr>
        <w:t xml:space="preserve"> </w:t>
      </w:r>
      <w:proofErr w:type="spellStart"/>
      <w:r w:rsidR="00BB262E" w:rsidRPr="003C69D4">
        <w:rPr>
          <w:rFonts w:cs="Times New Roman"/>
          <w:szCs w:val="24"/>
          <w:lang w:val="es-ES"/>
        </w:rPr>
        <w:t>ipsum</w:t>
      </w:r>
      <w:proofErr w:type="spellEnd"/>
    </w:p>
    <w:p w14:paraId="6F939931" w14:textId="77777777" w:rsidR="002C47FE" w:rsidRPr="003C69D4" w:rsidRDefault="002C47FE" w:rsidP="00C0687A">
      <w:pPr>
        <w:spacing w:line="360" w:lineRule="auto"/>
        <w:rPr>
          <w:rFonts w:ascii="Times New Roman" w:hAnsi="Times New Roman" w:cs="Times New Roman"/>
          <w:sz w:val="24"/>
          <w:szCs w:val="24"/>
          <w:lang w:val="es-ES"/>
        </w:rPr>
      </w:pPr>
    </w:p>
    <w:p w14:paraId="217840F0" w14:textId="2B30FCD1" w:rsidR="00DF5256" w:rsidRPr="003C69D4" w:rsidRDefault="006857FE" w:rsidP="0043146B">
      <w:pPr>
        <w:spacing w:line="360" w:lineRule="auto"/>
        <w:ind w:firstLine="425"/>
        <w:rPr>
          <w:rFonts w:ascii="Times New Roman" w:hAnsi="Times New Roman" w:cs="Times New Roman"/>
          <w:sz w:val="24"/>
          <w:szCs w:val="24"/>
          <w:lang w:val="en-US"/>
        </w:rPr>
        <w:sectPr w:rsidR="00DF5256" w:rsidRPr="003C69D4" w:rsidSect="00847823">
          <w:footerReference w:type="default" r:id="rId11"/>
          <w:pgSz w:w="12240" w:h="15840" w:code="1"/>
          <w:pgMar w:top="1440" w:right="1440" w:bottom="1440" w:left="2160" w:header="709" w:footer="170" w:gutter="0"/>
          <w:pgNumType w:start="9"/>
          <w:cols w:space="708"/>
          <w:docGrid w:linePitch="360"/>
        </w:sectPr>
      </w:pPr>
      <w:r w:rsidRPr="003C69D4">
        <w:rPr>
          <w:rFonts w:ascii="Times New Roman" w:eastAsia="Times New Roman" w:hAnsi="Times New Roman" w:cs="Times New Roman"/>
          <w:sz w:val="24"/>
          <w:szCs w:val="24"/>
          <w:lang w:val="en-US" w:eastAsia="es-MX"/>
        </w:rPr>
        <w:t xml:space="preserve">Lorem ipsum dolor sit </w:t>
      </w:r>
      <w:proofErr w:type="spellStart"/>
      <w:r w:rsidRPr="003C69D4">
        <w:rPr>
          <w:rFonts w:ascii="Times New Roman" w:eastAsia="Times New Roman" w:hAnsi="Times New Roman" w:cs="Times New Roman"/>
          <w:sz w:val="24"/>
          <w:szCs w:val="24"/>
          <w:lang w:val="en-US" w:eastAsia="es-MX"/>
        </w:rPr>
        <w:t>amet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consectetur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adipiscing</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elit</w:t>
      </w:r>
      <w:proofErr w:type="spellEnd"/>
      <w:r w:rsidRPr="003C69D4">
        <w:rPr>
          <w:rFonts w:ascii="Times New Roman" w:eastAsia="Times New Roman" w:hAnsi="Times New Roman" w:cs="Times New Roman"/>
          <w:sz w:val="24"/>
          <w:szCs w:val="24"/>
          <w:lang w:val="en-US" w:eastAsia="es-MX"/>
        </w:rPr>
        <w:t xml:space="preserve">, sed do </w:t>
      </w:r>
      <w:proofErr w:type="spellStart"/>
      <w:r w:rsidRPr="003C69D4">
        <w:rPr>
          <w:rFonts w:ascii="Times New Roman" w:eastAsia="Times New Roman" w:hAnsi="Times New Roman" w:cs="Times New Roman"/>
          <w:sz w:val="24"/>
          <w:szCs w:val="24"/>
          <w:lang w:val="en-US" w:eastAsia="es-MX"/>
        </w:rPr>
        <w:t>eiusmod</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tempor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incididunt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labore et dolore magna </w:t>
      </w:r>
      <w:proofErr w:type="spellStart"/>
      <w:r w:rsidRPr="003C69D4">
        <w:rPr>
          <w:rFonts w:ascii="Times New Roman" w:eastAsia="Times New Roman" w:hAnsi="Times New Roman" w:cs="Times New Roman"/>
          <w:sz w:val="24"/>
          <w:szCs w:val="24"/>
          <w:lang w:val="en-US" w:eastAsia="es-MX"/>
        </w:rPr>
        <w:t>aliqua</w:t>
      </w:r>
      <w:proofErr w:type="spellEnd"/>
      <w:r w:rsidRPr="003C69D4">
        <w:rPr>
          <w:rFonts w:ascii="Times New Roman" w:eastAsia="Times New Roman" w:hAnsi="Times New Roman" w:cs="Times New Roman"/>
          <w:sz w:val="24"/>
          <w:szCs w:val="24"/>
          <w:lang w:val="en-US" w:eastAsia="es-MX"/>
        </w:rPr>
        <w:t xml:space="preserve">. Ut </w:t>
      </w:r>
      <w:proofErr w:type="spellStart"/>
      <w:r w:rsidRPr="003C69D4">
        <w:rPr>
          <w:rFonts w:ascii="Times New Roman" w:eastAsia="Times New Roman" w:hAnsi="Times New Roman" w:cs="Times New Roman"/>
          <w:sz w:val="24"/>
          <w:szCs w:val="24"/>
          <w:lang w:val="en-US" w:eastAsia="es-MX"/>
        </w:rPr>
        <w:t>enim</w:t>
      </w:r>
      <w:proofErr w:type="spellEnd"/>
      <w:r w:rsidRPr="003C69D4">
        <w:rPr>
          <w:rFonts w:ascii="Times New Roman" w:eastAsia="Times New Roman" w:hAnsi="Times New Roman" w:cs="Times New Roman"/>
          <w:sz w:val="24"/>
          <w:szCs w:val="24"/>
          <w:lang w:val="en-US" w:eastAsia="es-MX"/>
        </w:rPr>
        <w:t xml:space="preserve"> ad minim </w:t>
      </w:r>
      <w:proofErr w:type="spellStart"/>
      <w:r w:rsidRPr="003C69D4">
        <w:rPr>
          <w:rFonts w:ascii="Times New Roman" w:eastAsia="Times New Roman" w:hAnsi="Times New Roman" w:cs="Times New Roman"/>
          <w:sz w:val="24"/>
          <w:szCs w:val="24"/>
          <w:lang w:val="en-US" w:eastAsia="es-MX"/>
        </w:rPr>
        <w:t>veniam</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quis</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nostrud</w:t>
      </w:r>
      <w:proofErr w:type="spellEnd"/>
      <w:r w:rsidRPr="003C69D4">
        <w:rPr>
          <w:rFonts w:ascii="Times New Roman" w:eastAsia="Times New Roman" w:hAnsi="Times New Roman" w:cs="Times New Roman"/>
          <w:sz w:val="24"/>
          <w:szCs w:val="24"/>
          <w:lang w:val="en-US" w:eastAsia="es-MX"/>
        </w:rPr>
        <w:t xml:space="preserve"> exercitation </w:t>
      </w:r>
      <w:proofErr w:type="spellStart"/>
      <w:r w:rsidRPr="003C69D4">
        <w:rPr>
          <w:rFonts w:ascii="Times New Roman" w:eastAsia="Times New Roman" w:hAnsi="Times New Roman" w:cs="Times New Roman"/>
          <w:sz w:val="24"/>
          <w:szCs w:val="24"/>
          <w:lang w:val="en-US" w:eastAsia="es-MX"/>
        </w:rPr>
        <w:t>ullamco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laboris</w:t>
      </w:r>
      <w:proofErr w:type="spellEnd"/>
      <w:r w:rsidRPr="003C69D4">
        <w:rPr>
          <w:rFonts w:ascii="Times New Roman" w:eastAsia="Times New Roman" w:hAnsi="Times New Roman" w:cs="Times New Roman"/>
          <w:sz w:val="24"/>
          <w:szCs w:val="24"/>
          <w:lang w:val="en-US" w:eastAsia="es-MX"/>
        </w:rPr>
        <w:t xml:space="preserve"> nisi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aliquip</w:t>
      </w:r>
      <w:proofErr w:type="spellEnd"/>
      <w:r w:rsidRPr="003C69D4">
        <w:rPr>
          <w:rFonts w:ascii="Times New Roman" w:eastAsia="Times New Roman" w:hAnsi="Times New Roman" w:cs="Times New Roman"/>
          <w:sz w:val="24"/>
          <w:szCs w:val="24"/>
          <w:lang w:val="en-US" w:eastAsia="es-MX"/>
        </w:rPr>
        <w:t xml:space="preserve"> ex </w:t>
      </w:r>
      <w:proofErr w:type="spellStart"/>
      <w:r w:rsidRPr="003C69D4">
        <w:rPr>
          <w:rFonts w:ascii="Times New Roman" w:eastAsia="Times New Roman" w:hAnsi="Times New Roman" w:cs="Times New Roman"/>
          <w:sz w:val="24"/>
          <w:szCs w:val="24"/>
          <w:lang w:val="en-US" w:eastAsia="es-MX"/>
        </w:rPr>
        <w:t>ea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commodo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consequat</w:t>
      </w:r>
      <w:proofErr w:type="spellEnd"/>
      <w:r w:rsidRPr="003C69D4">
        <w:rPr>
          <w:rFonts w:ascii="Times New Roman" w:eastAsia="Times New Roman" w:hAnsi="Times New Roman" w:cs="Times New Roman"/>
          <w:sz w:val="24"/>
          <w:szCs w:val="24"/>
          <w:lang w:val="en-US" w:eastAsia="es-MX"/>
        </w:rPr>
        <w:t xml:space="preserve">. Duis </w:t>
      </w:r>
      <w:proofErr w:type="spellStart"/>
      <w:r w:rsidRPr="003C69D4">
        <w:rPr>
          <w:rFonts w:ascii="Times New Roman" w:eastAsia="Times New Roman" w:hAnsi="Times New Roman" w:cs="Times New Roman"/>
          <w:sz w:val="24"/>
          <w:szCs w:val="24"/>
          <w:lang w:val="en-US" w:eastAsia="es-MX"/>
        </w:rPr>
        <w:t>aute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irure</w:t>
      </w:r>
      <w:proofErr w:type="spellEnd"/>
      <w:r w:rsidRPr="003C69D4">
        <w:rPr>
          <w:rFonts w:ascii="Times New Roman" w:eastAsia="Times New Roman" w:hAnsi="Times New Roman" w:cs="Times New Roman"/>
          <w:sz w:val="24"/>
          <w:szCs w:val="24"/>
          <w:lang w:val="en-US" w:eastAsia="es-MX"/>
        </w:rPr>
        <w:t xml:space="preserve"> dolor in </w:t>
      </w:r>
      <w:proofErr w:type="spellStart"/>
      <w:r w:rsidRPr="003C69D4">
        <w:rPr>
          <w:rFonts w:ascii="Times New Roman" w:eastAsia="Times New Roman" w:hAnsi="Times New Roman" w:cs="Times New Roman"/>
          <w:sz w:val="24"/>
          <w:szCs w:val="24"/>
          <w:lang w:val="en-US" w:eastAsia="es-MX"/>
        </w:rPr>
        <w:t>reprehenderit</w:t>
      </w:r>
      <w:proofErr w:type="spellEnd"/>
      <w:r w:rsidRPr="003C69D4">
        <w:rPr>
          <w:rFonts w:ascii="Times New Roman" w:eastAsia="Times New Roman" w:hAnsi="Times New Roman" w:cs="Times New Roman"/>
          <w:sz w:val="24"/>
          <w:szCs w:val="24"/>
          <w:lang w:val="en-US" w:eastAsia="es-MX"/>
        </w:rPr>
        <w:t xml:space="preserve"> in </w:t>
      </w:r>
      <w:proofErr w:type="spellStart"/>
      <w:r w:rsidRPr="003C69D4">
        <w:rPr>
          <w:rFonts w:ascii="Times New Roman" w:eastAsia="Times New Roman" w:hAnsi="Times New Roman" w:cs="Times New Roman"/>
          <w:sz w:val="24"/>
          <w:szCs w:val="24"/>
          <w:lang w:val="en-US" w:eastAsia="es-MX"/>
        </w:rPr>
        <w:t>voluptate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velit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esse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cillum</w:t>
      </w:r>
      <w:proofErr w:type="spellEnd"/>
      <w:r w:rsidRPr="003C69D4">
        <w:rPr>
          <w:rFonts w:ascii="Times New Roman" w:eastAsia="Times New Roman" w:hAnsi="Times New Roman" w:cs="Times New Roman"/>
          <w:sz w:val="24"/>
          <w:szCs w:val="24"/>
          <w:lang w:val="en-US" w:eastAsia="es-MX"/>
        </w:rPr>
        <w:t xml:space="preserve"> dolore </w:t>
      </w:r>
      <w:proofErr w:type="spellStart"/>
      <w:r w:rsidRPr="003C69D4">
        <w:rPr>
          <w:rFonts w:ascii="Times New Roman" w:eastAsia="Times New Roman" w:hAnsi="Times New Roman" w:cs="Times New Roman"/>
          <w:sz w:val="24"/>
          <w:szCs w:val="24"/>
          <w:lang w:val="en-US" w:eastAsia="es-MX"/>
        </w:rPr>
        <w:t>eu</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fugiat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nulla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pariatur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Excepteur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sint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occaecat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cupidatat</w:t>
      </w:r>
      <w:proofErr w:type="spellEnd"/>
      <w:r w:rsidRPr="003C69D4">
        <w:rPr>
          <w:rFonts w:ascii="Times New Roman" w:eastAsia="Times New Roman" w:hAnsi="Times New Roman" w:cs="Times New Roman"/>
          <w:sz w:val="24"/>
          <w:szCs w:val="24"/>
          <w:lang w:val="en-US" w:eastAsia="es-MX"/>
        </w:rPr>
        <w:t xml:space="preserve"> non </w:t>
      </w:r>
      <w:proofErr w:type="spellStart"/>
      <w:r w:rsidRPr="003C69D4">
        <w:rPr>
          <w:rFonts w:ascii="Times New Roman" w:eastAsia="Times New Roman" w:hAnsi="Times New Roman" w:cs="Times New Roman"/>
          <w:sz w:val="24"/>
          <w:szCs w:val="24"/>
          <w:lang w:val="en-US" w:eastAsia="es-MX"/>
        </w:rPr>
        <w:t>proident</w:t>
      </w:r>
      <w:proofErr w:type="spellEnd"/>
      <w:r w:rsidRPr="003C69D4">
        <w:rPr>
          <w:rFonts w:ascii="Times New Roman" w:eastAsia="Times New Roman" w:hAnsi="Times New Roman" w:cs="Times New Roman"/>
          <w:sz w:val="24"/>
          <w:szCs w:val="24"/>
          <w:lang w:val="en-US" w:eastAsia="es-MX"/>
        </w:rPr>
        <w:t xml:space="preserve">, sunt in culpa qui </w:t>
      </w:r>
      <w:proofErr w:type="spellStart"/>
      <w:r w:rsidRPr="003C69D4">
        <w:rPr>
          <w:rFonts w:ascii="Times New Roman" w:eastAsia="Times New Roman" w:hAnsi="Times New Roman" w:cs="Times New Roman"/>
          <w:sz w:val="24"/>
          <w:szCs w:val="24"/>
          <w:lang w:val="en-US" w:eastAsia="es-MX"/>
        </w:rPr>
        <w:t>officia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deserunt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mollit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anim</w:t>
      </w:r>
      <w:proofErr w:type="spellEnd"/>
      <w:r w:rsidRPr="003C69D4">
        <w:rPr>
          <w:rFonts w:ascii="Times New Roman" w:eastAsia="Times New Roman" w:hAnsi="Times New Roman" w:cs="Times New Roman"/>
          <w:sz w:val="24"/>
          <w:szCs w:val="24"/>
          <w:lang w:val="en-US" w:eastAsia="es-MX"/>
        </w:rPr>
        <w:t xml:space="preserve"> id </w:t>
      </w:r>
      <w:proofErr w:type="spellStart"/>
      <w:r w:rsidRPr="003C69D4">
        <w:rPr>
          <w:rFonts w:ascii="Times New Roman" w:eastAsia="Times New Roman" w:hAnsi="Times New Roman" w:cs="Times New Roman"/>
          <w:sz w:val="24"/>
          <w:szCs w:val="24"/>
          <w:lang w:val="en-US" w:eastAsia="es-MX"/>
        </w:rPr>
        <w:t>est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laborum</w:t>
      </w:r>
      <w:proofErr w:type="spellEnd"/>
      <w:r w:rsidRPr="003C69D4">
        <w:rPr>
          <w:rFonts w:ascii="Times New Roman" w:eastAsia="Times New Roman" w:hAnsi="Times New Roman" w:cs="Times New Roman"/>
          <w:sz w:val="24"/>
          <w:szCs w:val="24"/>
          <w:lang w:val="en-US" w:eastAsia="es-MX"/>
        </w:rPr>
        <w:t>.</w:t>
      </w:r>
    </w:p>
    <w:p w14:paraId="292FD073" w14:textId="5E6328EB" w:rsidR="00C0687A" w:rsidRPr="003C69D4"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ES"/>
        </w:rPr>
      </w:pPr>
      <w:bookmarkStart w:id="95" w:name="_Toc87471440"/>
      <w:bookmarkStart w:id="96" w:name="_Toc87475696"/>
      <w:bookmarkStart w:id="97" w:name="_Toc87476537"/>
      <w:bookmarkStart w:id="98" w:name="_Toc87521401"/>
      <w:bookmarkStart w:id="99" w:name="_Toc87544604"/>
      <w:bookmarkStart w:id="100" w:name="_Toc87544728"/>
      <w:bookmarkStart w:id="101" w:name="_Toc87545661"/>
      <w:bookmarkStart w:id="102" w:name="_Toc87547612"/>
      <w:r w:rsidRPr="003C69D4">
        <w:rPr>
          <w:rFonts w:cs="Times New Roman"/>
          <w:b/>
          <w:bCs/>
          <w:color w:val="595959" w:themeColor="text1" w:themeTint="A6"/>
          <w:sz w:val="48"/>
          <w:szCs w:val="48"/>
          <w:lang w:val="es-ES"/>
        </w:rPr>
        <w:lastRenderedPageBreak/>
        <w:t>Capítulo 3</w:t>
      </w:r>
    </w:p>
    <w:p w14:paraId="2A5C84F3" w14:textId="6CA37859" w:rsidR="00C0687A" w:rsidRPr="003C69D4" w:rsidRDefault="00397110" w:rsidP="00C0687A">
      <w:pPr>
        <w:spacing w:line="240" w:lineRule="auto"/>
        <w:rPr>
          <w:rFonts w:ascii="Times New Roman" w:hAnsi="Times New Roman" w:cs="Times New Roman"/>
          <w:b/>
          <w:bCs/>
          <w:color w:val="595959" w:themeColor="text1" w:themeTint="A6"/>
          <w:sz w:val="48"/>
          <w:szCs w:val="48"/>
          <w:lang w:val="es-ES"/>
        </w:rPr>
      </w:pPr>
      <w:r w:rsidRPr="003C69D4">
        <w:rPr>
          <w:rFonts w:ascii="Times New Roman" w:hAnsi="Times New Roman" w:cs="Times New Roman"/>
          <w:b/>
          <w:bCs/>
          <w:color w:val="595959" w:themeColor="text1" w:themeTint="A6"/>
          <w:sz w:val="48"/>
          <w:szCs w:val="48"/>
          <w:lang w:val="es-ES"/>
        </w:rPr>
        <w:t>Programación de Actividades</w:t>
      </w:r>
    </w:p>
    <w:p w14:paraId="55CDE399" w14:textId="77777777" w:rsidR="00C0687A" w:rsidRPr="003C69D4" w:rsidRDefault="00C0687A" w:rsidP="00C0687A">
      <w:pPr>
        <w:pStyle w:val="Ttulo2"/>
        <w:numPr>
          <w:ilvl w:val="0"/>
          <w:numId w:val="0"/>
        </w:numPr>
        <w:spacing w:before="0" w:line="360" w:lineRule="auto"/>
        <w:ind w:left="284" w:hanging="284"/>
        <w:rPr>
          <w:rFonts w:cs="Times New Roman"/>
          <w:szCs w:val="24"/>
          <w:lang w:val="es-ES"/>
        </w:rPr>
      </w:pPr>
    </w:p>
    <w:p w14:paraId="3BB2E296" w14:textId="3A652875" w:rsidR="00C34929" w:rsidRPr="003C69D4" w:rsidRDefault="004C283F" w:rsidP="00C0687A">
      <w:pPr>
        <w:pStyle w:val="Ttulo2"/>
        <w:numPr>
          <w:ilvl w:val="0"/>
          <w:numId w:val="0"/>
        </w:numPr>
        <w:spacing w:before="0" w:line="360" w:lineRule="auto"/>
        <w:ind w:left="284" w:hanging="284"/>
        <w:rPr>
          <w:rFonts w:cs="Times New Roman"/>
          <w:szCs w:val="24"/>
          <w:lang w:val="es-ES"/>
        </w:rPr>
      </w:pPr>
      <w:r w:rsidRPr="003C69D4">
        <w:rPr>
          <w:rFonts w:cs="Times New Roman"/>
          <w:szCs w:val="24"/>
          <w:lang w:val="es-ES"/>
        </w:rPr>
        <w:t xml:space="preserve">3.1 </w:t>
      </w:r>
      <w:proofErr w:type="spellStart"/>
      <w:r w:rsidR="00BB262E" w:rsidRPr="003C69D4">
        <w:rPr>
          <w:rFonts w:cs="Times New Roman"/>
          <w:szCs w:val="24"/>
          <w:lang w:val="es-ES"/>
        </w:rPr>
        <w:t>Lorem</w:t>
      </w:r>
      <w:proofErr w:type="spellEnd"/>
      <w:r w:rsidR="00BB262E" w:rsidRPr="003C69D4">
        <w:rPr>
          <w:rFonts w:cs="Times New Roman"/>
          <w:szCs w:val="24"/>
          <w:lang w:val="es-ES"/>
        </w:rPr>
        <w:t xml:space="preserve"> </w:t>
      </w:r>
      <w:proofErr w:type="spellStart"/>
      <w:r w:rsidR="00BB262E" w:rsidRPr="003C69D4">
        <w:rPr>
          <w:rFonts w:cs="Times New Roman"/>
          <w:szCs w:val="24"/>
          <w:lang w:val="es-ES"/>
        </w:rPr>
        <w:t>ipsum</w:t>
      </w:r>
      <w:bookmarkEnd w:id="95"/>
      <w:bookmarkEnd w:id="96"/>
      <w:bookmarkEnd w:id="97"/>
      <w:bookmarkEnd w:id="98"/>
      <w:bookmarkEnd w:id="99"/>
      <w:bookmarkEnd w:id="100"/>
      <w:bookmarkEnd w:id="101"/>
      <w:bookmarkEnd w:id="102"/>
      <w:proofErr w:type="spellEnd"/>
    </w:p>
    <w:p w14:paraId="2A3664A2" w14:textId="77777777" w:rsidR="00C02016" w:rsidRPr="003C69D4" w:rsidRDefault="00C02016" w:rsidP="0043146B">
      <w:pPr>
        <w:spacing w:line="360" w:lineRule="auto"/>
        <w:ind w:firstLine="425"/>
        <w:rPr>
          <w:rFonts w:ascii="Times New Roman" w:hAnsi="Times New Roman" w:cs="Times New Roman"/>
          <w:sz w:val="24"/>
          <w:szCs w:val="24"/>
          <w:lang w:val="es-ES"/>
        </w:rPr>
      </w:pPr>
    </w:p>
    <w:p w14:paraId="0CD77043" w14:textId="5EF6591C" w:rsidR="00557208" w:rsidRPr="003C69D4" w:rsidRDefault="004812E4" w:rsidP="0043146B">
      <w:pPr>
        <w:spacing w:line="360" w:lineRule="auto"/>
        <w:ind w:firstLine="425"/>
        <w:rPr>
          <w:rFonts w:ascii="Times New Roman" w:hAnsi="Times New Roman" w:cs="Times New Roman"/>
          <w:sz w:val="24"/>
          <w:szCs w:val="24"/>
          <w:lang w:val="en-US"/>
        </w:rPr>
        <w:sectPr w:rsidR="00557208" w:rsidRPr="003C69D4" w:rsidSect="00847823">
          <w:footerReference w:type="default" r:id="rId12"/>
          <w:pgSz w:w="12240" w:h="15840" w:code="1"/>
          <w:pgMar w:top="1440" w:right="1440" w:bottom="1440" w:left="2160" w:header="709" w:footer="170" w:gutter="0"/>
          <w:pgNumType w:start="11"/>
          <w:cols w:space="708"/>
          <w:docGrid w:linePitch="360"/>
        </w:sectPr>
      </w:pPr>
      <w:r w:rsidRPr="003C69D4">
        <w:rPr>
          <w:rFonts w:ascii="Times New Roman" w:eastAsia="Times New Roman" w:hAnsi="Times New Roman" w:cs="Times New Roman"/>
          <w:sz w:val="24"/>
          <w:szCs w:val="24"/>
          <w:lang w:val="en-US" w:eastAsia="es-MX"/>
        </w:rPr>
        <w:t xml:space="preserve">Lorem ipsum dolor sit </w:t>
      </w:r>
      <w:proofErr w:type="spellStart"/>
      <w:r w:rsidRPr="003C69D4">
        <w:rPr>
          <w:rFonts w:ascii="Times New Roman" w:eastAsia="Times New Roman" w:hAnsi="Times New Roman" w:cs="Times New Roman"/>
          <w:sz w:val="24"/>
          <w:szCs w:val="24"/>
          <w:lang w:val="en-US" w:eastAsia="es-MX"/>
        </w:rPr>
        <w:t>amet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consectetur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adipiscing</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elit</w:t>
      </w:r>
      <w:proofErr w:type="spellEnd"/>
      <w:r w:rsidRPr="003C69D4">
        <w:rPr>
          <w:rFonts w:ascii="Times New Roman" w:eastAsia="Times New Roman" w:hAnsi="Times New Roman" w:cs="Times New Roman"/>
          <w:sz w:val="24"/>
          <w:szCs w:val="24"/>
          <w:lang w:val="en-US" w:eastAsia="es-MX"/>
        </w:rPr>
        <w:t xml:space="preserve">, sed do </w:t>
      </w:r>
      <w:proofErr w:type="spellStart"/>
      <w:r w:rsidRPr="003C69D4">
        <w:rPr>
          <w:rFonts w:ascii="Times New Roman" w:eastAsia="Times New Roman" w:hAnsi="Times New Roman" w:cs="Times New Roman"/>
          <w:sz w:val="24"/>
          <w:szCs w:val="24"/>
          <w:lang w:val="en-US" w:eastAsia="es-MX"/>
        </w:rPr>
        <w:t>eiusmod</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tempor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incididunt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labore et dolore magna </w:t>
      </w:r>
      <w:proofErr w:type="spellStart"/>
      <w:r w:rsidRPr="003C69D4">
        <w:rPr>
          <w:rFonts w:ascii="Times New Roman" w:eastAsia="Times New Roman" w:hAnsi="Times New Roman" w:cs="Times New Roman"/>
          <w:sz w:val="24"/>
          <w:szCs w:val="24"/>
          <w:lang w:val="en-US" w:eastAsia="es-MX"/>
        </w:rPr>
        <w:t>aliqua</w:t>
      </w:r>
      <w:proofErr w:type="spellEnd"/>
      <w:r w:rsidRPr="003C69D4">
        <w:rPr>
          <w:rFonts w:ascii="Times New Roman" w:eastAsia="Times New Roman" w:hAnsi="Times New Roman" w:cs="Times New Roman"/>
          <w:sz w:val="24"/>
          <w:szCs w:val="24"/>
          <w:lang w:val="en-US" w:eastAsia="es-MX"/>
        </w:rPr>
        <w:t xml:space="preserve">. Ut </w:t>
      </w:r>
      <w:proofErr w:type="spellStart"/>
      <w:r w:rsidRPr="003C69D4">
        <w:rPr>
          <w:rFonts w:ascii="Times New Roman" w:eastAsia="Times New Roman" w:hAnsi="Times New Roman" w:cs="Times New Roman"/>
          <w:sz w:val="24"/>
          <w:szCs w:val="24"/>
          <w:lang w:val="en-US" w:eastAsia="es-MX"/>
        </w:rPr>
        <w:t>enim</w:t>
      </w:r>
      <w:proofErr w:type="spellEnd"/>
      <w:r w:rsidRPr="003C69D4">
        <w:rPr>
          <w:rFonts w:ascii="Times New Roman" w:eastAsia="Times New Roman" w:hAnsi="Times New Roman" w:cs="Times New Roman"/>
          <w:sz w:val="24"/>
          <w:szCs w:val="24"/>
          <w:lang w:val="en-US" w:eastAsia="es-MX"/>
        </w:rPr>
        <w:t xml:space="preserve"> ad minim </w:t>
      </w:r>
      <w:proofErr w:type="spellStart"/>
      <w:r w:rsidRPr="003C69D4">
        <w:rPr>
          <w:rFonts w:ascii="Times New Roman" w:eastAsia="Times New Roman" w:hAnsi="Times New Roman" w:cs="Times New Roman"/>
          <w:sz w:val="24"/>
          <w:szCs w:val="24"/>
          <w:lang w:val="en-US" w:eastAsia="es-MX"/>
        </w:rPr>
        <w:t>veniam</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quis</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nostrud</w:t>
      </w:r>
      <w:proofErr w:type="spellEnd"/>
      <w:r w:rsidRPr="003C69D4">
        <w:rPr>
          <w:rFonts w:ascii="Times New Roman" w:eastAsia="Times New Roman" w:hAnsi="Times New Roman" w:cs="Times New Roman"/>
          <w:sz w:val="24"/>
          <w:szCs w:val="24"/>
          <w:lang w:val="en-US" w:eastAsia="es-MX"/>
        </w:rPr>
        <w:t xml:space="preserve"> exercitation </w:t>
      </w:r>
      <w:proofErr w:type="spellStart"/>
      <w:r w:rsidRPr="003C69D4">
        <w:rPr>
          <w:rFonts w:ascii="Times New Roman" w:eastAsia="Times New Roman" w:hAnsi="Times New Roman" w:cs="Times New Roman"/>
          <w:sz w:val="24"/>
          <w:szCs w:val="24"/>
          <w:lang w:val="en-US" w:eastAsia="es-MX"/>
        </w:rPr>
        <w:t>ullamco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laboris</w:t>
      </w:r>
      <w:proofErr w:type="spellEnd"/>
      <w:r w:rsidRPr="003C69D4">
        <w:rPr>
          <w:rFonts w:ascii="Times New Roman" w:eastAsia="Times New Roman" w:hAnsi="Times New Roman" w:cs="Times New Roman"/>
          <w:sz w:val="24"/>
          <w:szCs w:val="24"/>
          <w:lang w:val="en-US" w:eastAsia="es-MX"/>
        </w:rPr>
        <w:t xml:space="preserve"> nisi </w:t>
      </w:r>
      <w:proofErr w:type="spellStart"/>
      <w:r w:rsidRPr="003C69D4">
        <w:rPr>
          <w:rFonts w:ascii="Times New Roman" w:eastAsia="Times New Roman" w:hAnsi="Times New Roman" w:cs="Times New Roman"/>
          <w:sz w:val="24"/>
          <w:szCs w:val="24"/>
          <w:lang w:val="en-US" w:eastAsia="es-MX"/>
        </w:rPr>
        <w:t>ut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aliquip</w:t>
      </w:r>
      <w:proofErr w:type="spellEnd"/>
      <w:r w:rsidRPr="003C69D4">
        <w:rPr>
          <w:rFonts w:ascii="Times New Roman" w:eastAsia="Times New Roman" w:hAnsi="Times New Roman" w:cs="Times New Roman"/>
          <w:sz w:val="24"/>
          <w:szCs w:val="24"/>
          <w:lang w:val="en-US" w:eastAsia="es-MX"/>
        </w:rPr>
        <w:t xml:space="preserve"> ex </w:t>
      </w:r>
      <w:proofErr w:type="spellStart"/>
      <w:r w:rsidRPr="003C69D4">
        <w:rPr>
          <w:rFonts w:ascii="Times New Roman" w:eastAsia="Times New Roman" w:hAnsi="Times New Roman" w:cs="Times New Roman"/>
          <w:sz w:val="24"/>
          <w:szCs w:val="24"/>
          <w:lang w:val="en-US" w:eastAsia="es-MX"/>
        </w:rPr>
        <w:t>ea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commodo</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consequat</w:t>
      </w:r>
      <w:proofErr w:type="spellEnd"/>
      <w:r w:rsidRPr="003C69D4">
        <w:rPr>
          <w:rFonts w:ascii="Times New Roman" w:eastAsia="Times New Roman" w:hAnsi="Times New Roman" w:cs="Times New Roman"/>
          <w:sz w:val="24"/>
          <w:szCs w:val="24"/>
          <w:lang w:val="en-US" w:eastAsia="es-MX"/>
        </w:rPr>
        <w:t xml:space="preserve">. Duis </w:t>
      </w:r>
      <w:proofErr w:type="spellStart"/>
      <w:r w:rsidRPr="003C69D4">
        <w:rPr>
          <w:rFonts w:ascii="Times New Roman" w:eastAsia="Times New Roman" w:hAnsi="Times New Roman" w:cs="Times New Roman"/>
          <w:sz w:val="24"/>
          <w:szCs w:val="24"/>
          <w:lang w:val="en-US" w:eastAsia="es-MX"/>
        </w:rPr>
        <w:t>aute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irure</w:t>
      </w:r>
      <w:proofErr w:type="spellEnd"/>
      <w:r w:rsidRPr="003C69D4">
        <w:rPr>
          <w:rFonts w:ascii="Times New Roman" w:eastAsia="Times New Roman" w:hAnsi="Times New Roman" w:cs="Times New Roman"/>
          <w:sz w:val="24"/>
          <w:szCs w:val="24"/>
          <w:lang w:val="en-US" w:eastAsia="es-MX"/>
        </w:rPr>
        <w:t xml:space="preserve"> dolor in </w:t>
      </w:r>
      <w:proofErr w:type="spellStart"/>
      <w:r w:rsidRPr="003C69D4">
        <w:rPr>
          <w:rFonts w:ascii="Times New Roman" w:eastAsia="Times New Roman" w:hAnsi="Times New Roman" w:cs="Times New Roman"/>
          <w:sz w:val="24"/>
          <w:szCs w:val="24"/>
          <w:lang w:val="en-US" w:eastAsia="es-MX"/>
        </w:rPr>
        <w:t>reprehenderit</w:t>
      </w:r>
      <w:proofErr w:type="spellEnd"/>
      <w:r w:rsidRPr="003C69D4">
        <w:rPr>
          <w:rFonts w:ascii="Times New Roman" w:eastAsia="Times New Roman" w:hAnsi="Times New Roman" w:cs="Times New Roman"/>
          <w:sz w:val="24"/>
          <w:szCs w:val="24"/>
          <w:lang w:val="en-US" w:eastAsia="es-MX"/>
        </w:rPr>
        <w:t xml:space="preserve"> in </w:t>
      </w:r>
      <w:proofErr w:type="spellStart"/>
      <w:r w:rsidRPr="003C69D4">
        <w:rPr>
          <w:rFonts w:ascii="Times New Roman" w:eastAsia="Times New Roman" w:hAnsi="Times New Roman" w:cs="Times New Roman"/>
          <w:sz w:val="24"/>
          <w:szCs w:val="24"/>
          <w:lang w:val="en-US" w:eastAsia="es-MX"/>
        </w:rPr>
        <w:t>voluptate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velit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esse</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cillum</w:t>
      </w:r>
      <w:proofErr w:type="spellEnd"/>
      <w:r w:rsidRPr="003C69D4">
        <w:rPr>
          <w:rFonts w:ascii="Times New Roman" w:eastAsia="Times New Roman" w:hAnsi="Times New Roman" w:cs="Times New Roman"/>
          <w:sz w:val="24"/>
          <w:szCs w:val="24"/>
          <w:lang w:val="en-US" w:eastAsia="es-MX"/>
        </w:rPr>
        <w:t xml:space="preserve"> dolore </w:t>
      </w:r>
      <w:proofErr w:type="spellStart"/>
      <w:r w:rsidRPr="003C69D4">
        <w:rPr>
          <w:rFonts w:ascii="Times New Roman" w:eastAsia="Times New Roman" w:hAnsi="Times New Roman" w:cs="Times New Roman"/>
          <w:sz w:val="24"/>
          <w:szCs w:val="24"/>
          <w:lang w:val="en-US" w:eastAsia="es-MX"/>
        </w:rPr>
        <w:t>eu</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fugiat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nulla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pariatur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Excepteur</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sint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occaecat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cupidatat</w:t>
      </w:r>
      <w:proofErr w:type="spellEnd"/>
      <w:r w:rsidRPr="003C69D4">
        <w:rPr>
          <w:rFonts w:ascii="Times New Roman" w:eastAsia="Times New Roman" w:hAnsi="Times New Roman" w:cs="Times New Roman"/>
          <w:sz w:val="24"/>
          <w:szCs w:val="24"/>
          <w:lang w:val="en-US" w:eastAsia="es-MX"/>
        </w:rPr>
        <w:t xml:space="preserve"> non </w:t>
      </w:r>
      <w:proofErr w:type="spellStart"/>
      <w:r w:rsidRPr="003C69D4">
        <w:rPr>
          <w:rFonts w:ascii="Times New Roman" w:eastAsia="Times New Roman" w:hAnsi="Times New Roman" w:cs="Times New Roman"/>
          <w:sz w:val="24"/>
          <w:szCs w:val="24"/>
          <w:lang w:val="en-US" w:eastAsia="es-MX"/>
        </w:rPr>
        <w:t>proident</w:t>
      </w:r>
      <w:proofErr w:type="spellEnd"/>
      <w:r w:rsidRPr="003C69D4">
        <w:rPr>
          <w:rFonts w:ascii="Times New Roman" w:eastAsia="Times New Roman" w:hAnsi="Times New Roman" w:cs="Times New Roman"/>
          <w:sz w:val="24"/>
          <w:szCs w:val="24"/>
          <w:lang w:val="en-US" w:eastAsia="es-MX"/>
        </w:rPr>
        <w:t xml:space="preserve">, sunt in culpa qui </w:t>
      </w:r>
      <w:proofErr w:type="spellStart"/>
      <w:r w:rsidRPr="003C69D4">
        <w:rPr>
          <w:rFonts w:ascii="Times New Roman" w:eastAsia="Times New Roman" w:hAnsi="Times New Roman" w:cs="Times New Roman"/>
          <w:sz w:val="24"/>
          <w:szCs w:val="24"/>
          <w:lang w:val="en-US" w:eastAsia="es-MX"/>
        </w:rPr>
        <w:t>officia</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deserunt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mollit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anim</w:t>
      </w:r>
      <w:proofErr w:type="spellEnd"/>
      <w:r w:rsidRPr="003C69D4">
        <w:rPr>
          <w:rFonts w:ascii="Times New Roman" w:eastAsia="Times New Roman" w:hAnsi="Times New Roman" w:cs="Times New Roman"/>
          <w:sz w:val="24"/>
          <w:szCs w:val="24"/>
          <w:lang w:val="en-US" w:eastAsia="es-MX"/>
        </w:rPr>
        <w:t xml:space="preserve"> id </w:t>
      </w:r>
      <w:proofErr w:type="spellStart"/>
      <w:r w:rsidRPr="003C69D4">
        <w:rPr>
          <w:rFonts w:ascii="Times New Roman" w:eastAsia="Times New Roman" w:hAnsi="Times New Roman" w:cs="Times New Roman"/>
          <w:sz w:val="24"/>
          <w:szCs w:val="24"/>
          <w:lang w:val="en-US" w:eastAsia="es-MX"/>
        </w:rPr>
        <w:t>est</w:t>
      </w:r>
      <w:proofErr w:type="spellEnd"/>
      <w:r w:rsidRPr="003C69D4">
        <w:rPr>
          <w:rFonts w:ascii="Times New Roman" w:eastAsia="Times New Roman" w:hAnsi="Times New Roman" w:cs="Times New Roman"/>
          <w:sz w:val="24"/>
          <w:szCs w:val="24"/>
          <w:lang w:val="en-US" w:eastAsia="es-MX"/>
        </w:rPr>
        <w:t xml:space="preserve"> </w:t>
      </w:r>
      <w:proofErr w:type="spellStart"/>
      <w:r w:rsidRPr="003C69D4">
        <w:rPr>
          <w:rFonts w:ascii="Times New Roman" w:eastAsia="Times New Roman" w:hAnsi="Times New Roman" w:cs="Times New Roman"/>
          <w:sz w:val="24"/>
          <w:szCs w:val="24"/>
          <w:lang w:val="en-US" w:eastAsia="es-MX"/>
        </w:rPr>
        <w:t>laborum</w:t>
      </w:r>
      <w:proofErr w:type="spellEnd"/>
      <w:r w:rsidRPr="003C69D4">
        <w:rPr>
          <w:rFonts w:ascii="Times New Roman" w:eastAsia="Times New Roman" w:hAnsi="Times New Roman" w:cs="Times New Roman"/>
          <w:sz w:val="24"/>
          <w:szCs w:val="24"/>
          <w:lang w:val="en-US" w:eastAsia="es-MX"/>
        </w:rPr>
        <w:t>.</w:t>
      </w:r>
    </w:p>
    <w:p w14:paraId="0C7182FF" w14:textId="624CFD69" w:rsidR="00C0687A" w:rsidRPr="003C69D4"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ES"/>
        </w:rPr>
      </w:pPr>
      <w:bookmarkStart w:id="103" w:name="_Toc86762831"/>
      <w:bookmarkStart w:id="104" w:name="_Toc86763536"/>
      <w:bookmarkStart w:id="105" w:name="_Toc86764063"/>
      <w:bookmarkStart w:id="106" w:name="_Toc87469844"/>
      <w:bookmarkStart w:id="107" w:name="_Toc87469935"/>
      <w:bookmarkStart w:id="108" w:name="_Toc87470132"/>
      <w:bookmarkStart w:id="109" w:name="_Toc87470257"/>
      <w:bookmarkStart w:id="110" w:name="_Toc87470328"/>
      <w:bookmarkStart w:id="111" w:name="_Toc87470489"/>
      <w:bookmarkStart w:id="112" w:name="_Toc87471276"/>
      <w:bookmarkStart w:id="113" w:name="_Toc87471346"/>
      <w:bookmarkStart w:id="114" w:name="_Toc87471456"/>
      <w:bookmarkStart w:id="115" w:name="_Toc87475712"/>
      <w:bookmarkStart w:id="116" w:name="_Toc87476553"/>
      <w:bookmarkStart w:id="117" w:name="_Toc87521417"/>
      <w:bookmarkStart w:id="118" w:name="_Toc87544620"/>
      <w:bookmarkStart w:id="119" w:name="_Toc87544744"/>
      <w:bookmarkStart w:id="120" w:name="_Toc87545677"/>
      <w:bookmarkStart w:id="121" w:name="_Toc87545753"/>
      <w:bookmarkStart w:id="122" w:name="_Toc87547628"/>
      <w:bookmarkStart w:id="123" w:name="_Toc87471457"/>
      <w:bookmarkStart w:id="124" w:name="_Toc87475713"/>
      <w:bookmarkStart w:id="125" w:name="_Toc87476554"/>
      <w:bookmarkStart w:id="126" w:name="_Toc87521418"/>
      <w:bookmarkStart w:id="127" w:name="_Toc87544621"/>
      <w:bookmarkStart w:id="128" w:name="_Toc87544745"/>
      <w:bookmarkStart w:id="129" w:name="_Toc87545678"/>
      <w:bookmarkStart w:id="130" w:name="_Toc8754762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C69D4">
        <w:rPr>
          <w:rFonts w:cs="Times New Roman"/>
          <w:b/>
          <w:bCs/>
          <w:color w:val="595959" w:themeColor="text1" w:themeTint="A6"/>
          <w:sz w:val="48"/>
          <w:szCs w:val="48"/>
          <w:lang w:val="es-ES"/>
        </w:rPr>
        <w:lastRenderedPageBreak/>
        <w:t>Capítulo 4</w:t>
      </w:r>
    </w:p>
    <w:p w14:paraId="3EA299F5" w14:textId="44FDDCDA" w:rsidR="00C0687A" w:rsidRPr="003C69D4" w:rsidRDefault="00C0687A" w:rsidP="00C0687A">
      <w:pPr>
        <w:spacing w:line="240" w:lineRule="auto"/>
        <w:rPr>
          <w:rFonts w:ascii="Times New Roman" w:hAnsi="Times New Roman" w:cs="Times New Roman"/>
          <w:b/>
          <w:bCs/>
          <w:color w:val="595959" w:themeColor="text1" w:themeTint="A6"/>
          <w:sz w:val="48"/>
          <w:szCs w:val="48"/>
          <w:lang w:val="es-ES"/>
        </w:rPr>
      </w:pPr>
      <w:r w:rsidRPr="003C69D4">
        <w:rPr>
          <w:rFonts w:ascii="Times New Roman" w:hAnsi="Times New Roman" w:cs="Times New Roman"/>
          <w:b/>
          <w:bCs/>
          <w:color w:val="595959" w:themeColor="text1" w:themeTint="A6"/>
          <w:sz w:val="48"/>
          <w:szCs w:val="48"/>
          <w:lang w:val="es-ES"/>
        </w:rPr>
        <w:t>Título del Capítulo</w:t>
      </w:r>
    </w:p>
    <w:p w14:paraId="1D1D0A6C" w14:textId="77777777" w:rsidR="00C0687A" w:rsidRPr="003C69D4" w:rsidRDefault="00C0687A" w:rsidP="00C0687A">
      <w:pPr>
        <w:pStyle w:val="Ttulo2"/>
        <w:numPr>
          <w:ilvl w:val="0"/>
          <w:numId w:val="0"/>
        </w:numPr>
        <w:spacing w:before="0" w:line="360" w:lineRule="auto"/>
        <w:ind w:left="284" w:hanging="284"/>
        <w:rPr>
          <w:rFonts w:cs="Times New Roman"/>
          <w:szCs w:val="24"/>
          <w:lang w:val="es-ES"/>
        </w:rPr>
      </w:pPr>
    </w:p>
    <w:p w14:paraId="16B454F1" w14:textId="79BB2F93" w:rsidR="007B01B6" w:rsidRPr="003C69D4" w:rsidRDefault="00951B77" w:rsidP="00C0687A">
      <w:pPr>
        <w:pStyle w:val="Ttulo2"/>
        <w:numPr>
          <w:ilvl w:val="0"/>
          <w:numId w:val="0"/>
        </w:numPr>
        <w:spacing w:before="0" w:line="360" w:lineRule="auto"/>
        <w:ind w:left="284" w:hanging="284"/>
        <w:rPr>
          <w:rFonts w:cs="Times New Roman"/>
          <w:szCs w:val="24"/>
          <w:lang w:val="es-ES"/>
        </w:rPr>
      </w:pPr>
      <w:r w:rsidRPr="003C69D4">
        <w:rPr>
          <w:rFonts w:cs="Times New Roman"/>
          <w:szCs w:val="24"/>
          <w:lang w:val="es-ES"/>
        </w:rPr>
        <w:t xml:space="preserve">4.1 </w:t>
      </w:r>
      <w:bookmarkEnd w:id="123"/>
      <w:bookmarkEnd w:id="124"/>
      <w:bookmarkEnd w:id="125"/>
      <w:bookmarkEnd w:id="126"/>
      <w:bookmarkEnd w:id="127"/>
      <w:bookmarkEnd w:id="128"/>
      <w:bookmarkEnd w:id="129"/>
      <w:bookmarkEnd w:id="130"/>
      <w:proofErr w:type="spellStart"/>
      <w:r w:rsidR="00CE6285" w:rsidRPr="003C69D4">
        <w:rPr>
          <w:rFonts w:cs="Times New Roman"/>
          <w:szCs w:val="24"/>
          <w:lang w:val="es-ES"/>
        </w:rPr>
        <w:t>Lorem</w:t>
      </w:r>
      <w:proofErr w:type="spellEnd"/>
      <w:r w:rsidR="00CE6285" w:rsidRPr="003C69D4">
        <w:rPr>
          <w:rFonts w:cs="Times New Roman"/>
          <w:szCs w:val="24"/>
          <w:lang w:val="es-ES"/>
        </w:rPr>
        <w:t xml:space="preserve"> </w:t>
      </w:r>
      <w:proofErr w:type="spellStart"/>
      <w:r w:rsidR="00CE6285" w:rsidRPr="003C69D4">
        <w:rPr>
          <w:rFonts w:cs="Times New Roman"/>
          <w:szCs w:val="24"/>
          <w:lang w:val="es-ES"/>
        </w:rPr>
        <w:t>ipsum</w:t>
      </w:r>
      <w:proofErr w:type="spellEnd"/>
    </w:p>
    <w:p w14:paraId="32FD8996" w14:textId="77777777" w:rsidR="000E618D" w:rsidRPr="003C69D4" w:rsidRDefault="000E618D" w:rsidP="00C0687A">
      <w:pPr>
        <w:spacing w:line="360" w:lineRule="auto"/>
        <w:rPr>
          <w:rFonts w:ascii="Times New Roman" w:hAnsi="Times New Roman" w:cs="Times New Roman"/>
          <w:sz w:val="24"/>
          <w:szCs w:val="24"/>
          <w:lang w:val="es-ES"/>
        </w:rPr>
      </w:pPr>
    </w:p>
    <w:p w14:paraId="64B8FE4D" w14:textId="2D5D3CEA" w:rsidR="003F57B7" w:rsidRPr="003C69D4" w:rsidRDefault="004812E4" w:rsidP="0043146B">
      <w:pPr>
        <w:pStyle w:val="Ttulo1"/>
        <w:numPr>
          <w:ilvl w:val="0"/>
          <w:numId w:val="0"/>
        </w:numPr>
        <w:spacing w:before="0" w:line="360" w:lineRule="auto"/>
        <w:ind w:firstLine="425"/>
        <w:jc w:val="both"/>
        <w:rPr>
          <w:rFonts w:cs="Times New Roman"/>
          <w:szCs w:val="24"/>
          <w:lang w:val="en-US"/>
        </w:rPr>
        <w:sectPr w:rsidR="003F57B7" w:rsidRPr="003C69D4" w:rsidSect="00847823">
          <w:footerReference w:type="default" r:id="rId13"/>
          <w:pgSz w:w="12240" w:h="15840" w:code="1"/>
          <w:pgMar w:top="1440" w:right="1440" w:bottom="1440" w:left="2160" w:header="709" w:footer="170" w:gutter="0"/>
          <w:pgNumType w:start="13"/>
          <w:cols w:space="708"/>
          <w:docGrid w:linePitch="360"/>
        </w:sectPr>
      </w:pPr>
      <w:bookmarkStart w:id="131" w:name="_Toc87471480"/>
      <w:bookmarkStart w:id="132" w:name="_Toc87475736"/>
      <w:bookmarkStart w:id="133" w:name="_Toc87476577"/>
      <w:bookmarkStart w:id="134" w:name="_Toc87521441"/>
      <w:bookmarkStart w:id="135" w:name="_Toc87544644"/>
      <w:bookmarkStart w:id="136" w:name="_Toc87544768"/>
      <w:bookmarkStart w:id="137" w:name="_Toc87545701"/>
      <w:bookmarkStart w:id="138" w:name="_Toc87547652"/>
      <w:r w:rsidRPr="003C69D4">
        <w:rPr>
          <w:rFonts w:eastAsia="Times New Roman" w:cs="Times New Roman"/>
          <w:color w:val="auto"/>
          <w:szCs w:val="24"/>
          <w:lang w:val="en-US" w:eastAsia="es-MX"/>
        </w:rPr>
        <w:t xml:space="preserve">Lorem ipsum dolor sit </w:t>
      </w:r>
      <w:proofErr w:type="spellStart"/>
      <w:r w:rsidRPr="003C69D4">
        <w:rPr>
          <w:rFonts w:eastAsia="Times New Roman" w:cs="Times New Roman"/>
          <w:color w:val="auto"/>
          <w:szCs w:val="24"/>
          <w:lang w:val="en-US" w:eastAsia="es-MX"/>
        </w:rPr>
        <w:t>amet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consectetur</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adipiscing</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elit</w:t>
      </w:r>
      <w:proofErr w:type="spellEnd"/>
      <w:r w:rsidRPr="003C69D4">
        <w:rPr>
          <w:rFonts w:eastAsia="Times New Roman" w:cs="Times New Roman"/>
          <w:color w:val="auto"/>
          <w:szCs w:val="24"/>
          <w:lang w:val="en-US" w:eastAsia="es-MX"/>
        </w:rPr>
        <w:t xml:space="preserve">, sed do </w:t>
      </w:r>
      <w:proofErr w:type="spellStart"/>
      <w:r w:rsidRPr="003C69D4">
        <w:rPr>
          <w:rFonts w:eastAsia="Times New Roman" w:cs="Times New Roman"/>
          <w:color w:val="auto"/>
          <w:szCs w:val="24"/>
          <w:lang w:val="en-US" w:eastAsia="es-MX"/>
        </w:rPr>
        <w:t>eiusmod</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tempor</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incididunt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ut</w:t>
      </w:r>
      <w:proofErr w:type="spellEnd"/>
      <w:r w:rsidRPr="003C69D4">
        <w:rPr>
          <w:rFonts w:eastAsia="Times New Roman" w:cs="Times New Roman"/>
          <w:color w:val="auto"/>
          <w:szCs w:val="24"/>
          <w:lang w:val="en-US" w:eastAsia="es-MX"/>
        </w:rPr>
        <w:t xml:space="preserve"> labore et dolore magna </w:t>
      </w:r>
      <w:proofErr w:type="spellStart"/>
      <w:r w:rsidRPr="003C69D4">
        <w:rPr>
          <w:rFonts w:eastAsia="Times New Roman" w:cs="Times New Roman"/>
          <w:color w:val="auto"/>
          <w:szCs w:val="24"/>
          <w:lang w:val="en-US" w:eastAsia="es-MX"/>
        </w:rPr>
        <w:t>aliqua</w:t>
      </w:r>
      <w:proofErr w:type="spellEnd"/>
      <w:r w:rsidRPr="003C69D4">
        <w:rPr>
          <w:rFonts w:eastAsia="Times New Roman" w:cs="Times New Roman"/>
          <w:color w:val="auto"/>
          <w:szCs w:val="24"/>
          <w:lang w:val="en-US" w:eastAsia="es-MX"/>
        </w:rPr>
        <w:t xml:space="preserve">. Ut </w:t>
      </w:r>
      <w:proofErr w:type="spellStart"/>
      <w:r w:rsidRPr="003C69D4">
        <w:rPr>
          <w:rFonts w:eastAsia="Times New Roman" w:cs="Times New Roman"/>
          <w:color w:val="auto"/>
          <w:szCs w:val="24"/>
          <w:lang w:val="en-US" w:eastAsia="es-MX"/>
        </w:rPr>
        <w:t>enim</w:t>
      </w:r>
      <w:proofErr w:type="spellEnd"/>
      <w:r w:rsidRPr="003C69D4">
        <w:rPr>
          <w:rFonts w:eastAsia="Times New Roman" w:cs="Times New Roman"/>
          <w:color w:val="auto"/>
          <w:szCs w:val="24"/>
          <w:lang w:val="en-US" w:eastAsia="es-MX"/>
        </w:rPr>
        <w:t xml:space="preserve"> ad minim </w:t>
      </w:r>
      <w:proofErr w:type="spellStart"/>
      <w:r w:rsidRPr="003C69D4">
        <w:rPr>
          <w:rFonts w:eastAsia="Times New Roman" w:cs="Times New Roman"/>
          <w:color w:val="auto"/>
          <w:szCs w:val="24"/>
          <w:lang w:val="en-US" w:eastAsia="es-MX"/>
        </w:rPr>
        <w:t>veniam</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quis</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nostrud</w:t>
      </w:r>
      <w:proofErr w:type="spellEnd"/>
      <w:r w:rsidRPr="003C69D4">
        <w:rPr>
          <w:rFonts w:eastAsia="Times New Roman" w:cs="Times New Roman"/>
          <w:color w:val="auto"/>
          <w:szCs w:val="24"/>
          <w:lang w:val="en-US" w:eastAsia="es-MX"/>
        </w:rPr>
        <w:t xml:space="preserve"> exercitation </w:t>
      </w:r>
      <w:proofErr w:type="spellStart"/>
      <w:r w:rsidRPr="003C69D4">
        <w:rPr>
          <w:rFonts w:eastAsia="Times New Roman" w:cs="Times New Roman"/>
          <w:color w:val="auto"/>
          <w:szCs w:val="24"/>
          <w:lang w:val="en-US" w:eastAsia="es-MX"/>
        </w:rPr>
        <w:t>ullamco</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laboris</w:t>
      </w:r>
      <w:proofErr w:type="spellEnd"/>
      <w:r w:rsidRPr="003C69D4">
        <w:rPr>
          <w:rFonts w:eastAsia="Times New Roman" w:cs="Times New Roman"/>
          <w:color w:val="auto"/>
          <w:szCs w:val="24"/>
          <w:lang w:val="en-US" w:eastAsia="es-MX"/>
        </w:rPr>
        <w:t xml:space="preserve"> nisi </w:t>
      </w:r>
      <w:proofErr w:type="spellStart"/>
      <w:r w:rsidRPr="003C69D4">
        <w:rPr>
          <w:rFonts w:eastAsia="Times New Roman" w:cs="Times New Roman"/>
          <w:color w:val="auto"/>
          <w:szCs w:val="24"/>
          <w:lang w:val="en-US" w:eastAsia="es-MX"/>
        </w:rPr>
        <w:t>ut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aliquip</w:t>
      </w:r>
      <w:proofErr w:type="spellEnd"/>
      <w:r w:rsidRPr="003C69D4">
        <w:rPr>
          <w:rFonts w:eastAsia="Times New Roman" w:cs="Times New Roman"/>
          <w:color w:val="auto"/>
          <w:szCs w:val="24"/>
          <w:lang w:val="en-US" w:eastAsia="es-MX"/>
        </w:rPr>
        <w:t xml:space="preserve"> ex </w:t>
      </w:r>
      <w:proofErr w:type="spellStart"/>
      <w:r w:rsidRPr="003C69D4">
        <w:rPr>
          <w:rFonts w:eastAsia="Times New Roman" w:cs="Times New Roman"/>
          <w:color w:val="auto"/>
          <w:szCs w:val="24"/>
          <w:lang w:val="en-US" w:eastAsia="es-MX"/>
        </w:rPr>
        <w:t>ea</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commodo</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consequat</w:t>
      </w:r>
      <w:proofErr w:type="spellEnd"/>
      <w:r w:rsidRPr="003C69D4">
        <w:rPr>
          <w:rFonts w:eastAsia="Times New Roman" w:cs="Times New Roman"/>
          <w:color w:val="auto"/>
          <w:szCs w:val="24"/>
          <w:lang w:val="en-US" w:eastAsia="es-MX"/>
        </w:rPr>
        <w:t xml:space="preserve">. Duis </w:t>
      </w:r>
      <w:proofErr w:type="spellStart"/>
      <w:r w:rsidRPr="003C69D4">
        <w:rPr>
          <w:rFonts w:eastAsia="Times New Roman" w:cs="Times New Roman"/>
          <w:color w:val="auto"/>
          <w:szCs w:val="24"/>
          <w:lang w:val="en-US" w:eastAsia="es-MX"/>
        </w:rPr>
        <w:t>aute</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irure</w:t>
      </w:r>
      <w:proofErr w:type="spellEnd"/>
      <w:r w:rsidRPr="003C69D4">
        <w:rPr>
          <w:rFonts w:eastAsia="Times New Roman" w:cs="Times New Roman"/>
          <w:color w:val="auto"/>
          <w:szCs w:val="24"/>
          <w:lang w:val="en-US" w:eastAsia="es-MX"/>
        </w:rPr>
        <w:t xml:space="preserve"> dolor in </w:t>
      </w:r>
      <w:proofErr w:type="spellStart"/>
      <w:r w:rsidRPr="003C69D4">
        <w:rPr>
          <w:rFonts w:eastAsia="Times New Roman" w:cs="Times New Roman"/>
          <w:color w:val="auto"/>
          <w:szCs w:val="24"/>
          <w:lang w:val="en-US" w:eastAsia="es-MX"/>
        </w:rPr>
        <w:t>reprehenderit</w:t>
      </w:r>
      <w:proofErr w:type="spellEnd"/>
      <w:r w:rsidRPr="003C69D4">
        <w:rPr>
          <w:rFonts w:eastAsia="Times New Roman" w:cs="Times New Roman"/>
          <w:color w:val="auto"/>
          <w:szCs w:val="24"/>
          <w:lang w:val="en-US" w:eastAsia="es-MX"/>
        </w:rPr>
        <w:t xml:space="preserve"> in </w:t>
      </w:r>
      <w:proofErr w:type="spellStart"/>
      <w:r w:rsidRPr="003C69D4">
        <w:rPr>
          <w:rFonts w:eastAsia="Times New Roman" w:cs="Times New Roman"/>
          <w:color w:val="auto"/>
          <w:szCs w:val="24"/>
          <w:lang w:val="en-US" w:eastAsia="es-MX"/>
        </w:rPr>
        <w:t>voluptate</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velit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esse</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cillum</w:t>
      </w:r>
      <w:proofErr w:type="spellEnd"/>
      <w:r w:rsidRPr="003C69D4">
        <w:rPr>
          <w:rFonts w:eastAsia="Times New Roman" w:cs="Times New Roman"/>
          <w:color w:val="auto"/>
          <w:szCs w:val="24"/>
          <w:lang w:val="en-US" w:eastAsia="es-MX"/>
        </w:rPr>
        <w:t xml:space="preserve"> dolore </w:t>
      </w:r>
      <w:proofErr w:type="spellStart"/>
      <w:r w:rsidRPr="003C69D4">
        <w:rPr>
          <w:rFonts w:eastAsia="Times New Roman" w:cs="Times New Roman"/>
          <w:color w:val="auto"/>
          <w:szCs w:val="24"/>
          <w:lang w:val="en-US" w:eastAsia="es-MX"/>
        </w:rPr>
        <w:t>eu</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fugiat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nulla</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pariatur</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Excepteur</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sint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occaecat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cupidatat</w:t>
      </w:r>
      <w:proofErr w:type="spellEnd"/>
      <w:r w:rsidRPr="003C69D4">
        <w:rPr>
          <w:rFonts w:eastAsia="Times New Roman" w:cs="Times New Roman"/>
          <w:color w:val="auto"/>
          <w:szCs w:val="24"/>
          <w:lang w:val="en-US" w:eastAsia="es-MX"/>
        </w:rPr>
        <w:t xml:space="preserve"> non </w:t>
      </w:r>
      <w:proofErr w:type="spellStart"/>
      <w:r w:rsidRPr="003C69D4">
        <w:rPr>
          <w:rFonts w:eastAsia="Times New Roman" w:cs="Times New Roman"/>
          <w:color w:val="auto"/>
          <w:szCs w:val="24"/>
          <w:lang w:val="en-US" w:eastAsia="es-MX"/>
        </w:rPr>
        <w:t>proident</w:t>
      </w:r>
      <w:proofErr w:type="spellEnd"/>
      <w:r w:rsidRPr="003C69D4">
        <w:rPr>
          <w:rFonts w:eastAsia="Times New Roman" w:cs="Times New Roman"/>
          <w:color w:val="auto"/>
          <w:szCs w:val="24"/>
          <w:lang w:val="en-US" w:eastAsia="es-MX"/>
        </w:rPr>
        <w:t xml:space="preserve">, sunt in culpa qui </w:t>
      </w:r>
      <w:proofErr w:type="spellStart"/>
      <w:r w:rsidRPr="003C69D4">
        <w:rPr>
          <w:rFonts w:eastAsia="Times New Roman" w:cs="Times New Roman"/>
          <w:color w:val="auto"/>
          <w:szCs w:val="24"/>
          <w:lang w:val="en-US" w:eastAsia="es-MX"/>
        </w:rPr>
        <w:t>officia</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deserunt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mollit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anim</w:t>
      </w:r>
      <w:proofErr w:type="spellEnd"/>
      <w:r w:rsidRPr="003C69D4">
        <w:rPr>
          <w:rFonts w:eastAsia="Times New Roman" w:cs="Times New Roman"/>
          <w:color w:val="auto"/>
          <w:szCs w:val="24"/>
          <w:lang w:val="en-US" w:eastAsia="es-MX"/>
        </w:rPr>
        <w:t xml:space="preserve"> id </w:t>
      </w:r>
      <w:proofErr w:type="spellStart"/>
      <w:r w:rsidRPr="003C69D4">
        <w:rPr>
          <w:rFonts w:eastAsia="Times New Roman" w:cs="Times New Roman"/>
          <w:color w:val="auto"/>
          <w:szCs w:val="24"/>
          <w:lang w:val="en-US" w:eastAsia="es-MX"/>
        </w:rPr>
        <w:t>est</w:t>
      </w:r>
      <w:proofErr w:type="spellEnd"/>
      <w:r w:rsidRPr="003C69D4">
        <w:rPr>
          <w:rFonts w:eastAsia="Times New Roman" w:cs="Times New Roman"/>
          <w:color w:val="auto"/>
          <w:szCs w:val="24"/>
          <w:lang w:val="en-US" w:eastAsia="es-MX"/>
        </w:rPr>
        <w:t xml:space="preserve"> </w:t>
      </w:r>
      <w:proofErr w:type="spellStart"/>
      <w:r w:rsidRPr="003C69D4">
        <w:rPr>
          <w:rFonts w:eastAsia="Times New Roman" w:cs="Times New Roman"/>
          <w:color w:val="auto"/>
          <w:szCs w:val="24"/>
          <w:lang w:val="en-US" w:eastAsia="es-MX"/>
        </w:rPr>
        <w:t>laborum</w:t>
      </w:r>
      <w:proofErr w:type="spellEnd"/>
      <w:r w:rsidRPr="003C69D4">
        <w:rPr>
          <w:rFonts w:eastAsia="Times New Roman" w:cs="Times New Roman"/>
          <w:color w:val="auto"/>
          <w:szCs w:val="24"/>
          <w:lang w:val="en-US" w:eastAsia="es-MX"/>
        </w:rPr>
        <w:t>.</w:t>
      </w:r>
    </w:p>
    <w:bookmarkEnd w:id="131"/>
    <w:bookmarkEnd w:id="132"/>
    <w:bookmarkEnd w:id="133"/>
    <w:bookmarkEnd w:id="134"/>
    <w:bookmarkEnd w:id="135"/>
    <w:bookmarkEnd w:id="136"/>
    <w:bookmarkEnd w:id="137"/>
    <w:bookmarkEnd w:id="138"/>
    <w:p w14:paraId="2A9AA833" w14:textId="422F4FC9" w:rsidR="007A3BC3" w:rsidRPr="003C69D4" w:rsidRDefault="00475DC5" w:rsidP="12432C50">
      <w:pPr>
        <w:pStyle w:val="Ttulo1"/>
        <w:numPr>
          <w:ilvl w:val="0"/>
          <w:numId w:val="0"/>
        </w:numPr>
        <w:spacing w:before="0" w:line="360" w:lineRule="auto"/>
        <w:jc w:val="left"/>
        <w:rPr>
          <w:rFonts w:cs="Times New Roman"/>
          <w:b/>
          <w:bCs/>
          <w:sz w:val="48"/>
          <w:szCs w:val="48"/>
          <w:lang w:val="es-ES"/>
        </w:rPr>
      </w:pPr>
      <w:r w:rsidRPr="003C69D4">
        <w:rPr>
          <w:rFonts w:cs="Times New Roman"/>
          <w:b/>
          <w:bCs/>
          <w:sz w:val="48"/>
          <w:szCs w:val="48"/>
          <w:lang w:val="es-ES"/>
        </w:rPr>
        <w:lastRenderedPageBreak/>
        <w:t>Conclusión de lo aprendido / Aprendizaje obtenido por el estudiante</w:t>
      </w:r>
    </w:p>
    <w:p w14:paraId="7D7BE6DA" w14:textId="77777777" w:rsidR="00DF50FC" w:rsidRPr="003C69D4" w:rsidRDefault="00DF50FC" w:rsidP="00C0687A">
      <w:pPr>
        <w:spacing w:line="360" w:lineRule="auto"/>
        <w:rPr>
          <w:rFonts w:ascii="Times New Roman" w:hAnsi="Times New Roman" w:cs="Times New Roman"/>
          <w:sz w:val="24"/>
          <w:szCs w:val="24"/>
          <w:lang w:val="es-ES"/>
        </w:rPr>
      </w:pPr>
    </w:p>
    <w:p w14:paraId="6F71D2E0" w14:textId="031284B5" w:rsidR="003F57B7" w:rsidRPr="003C69D4" w:rsidRDefault="003F57B7" w:rsidP="00E43A59">
      <w:pPr>
        <w:spacing w:line="360" w:lineRule="auto"/>
        <w:ind w:firstLine="425"/>
        <w:rPr>
          <w:rFonts w:ascii="Times New Roman" w:hAnsi="Times New Roman" w:cs="Times New Roman"/>
          <w:sz w:val="24"/>
          <w:szCs w:val="24"/>
          <w:lang w:val="es-ES"/>
        </w:rPr>
      </w:pPr>
      <w:r w:rsidRPr="003C69D4">
        <w:rPr>
          <w:rFonts w:ascii="Times New Roman" w:hAnsi="Times New Roman" w:cs="Times New Roman"/>
          <w:sz w:val="24"/>
          <w:szCs w:val="24"/>
          <w:lang w:val="es-ES"/>
        </w:rPr>
        <w:t>Las conclusiones deben ser afines al trabajo y los objetivos planteados</w:t>
      </w:r>
      <w:r w:rsidR="005560F4" w:rsidRPr="003C69D4">
        <w:rPr>
          <w:rFonts w:ascii="Times New Roman" w:hAnsi="Times New Roman" w:cs="Times New Roman"/>
          <w:sz w:val="24"/>
          <w:szCs w:val="24"/>
          <w:lang w:val="es-ES"/>
        </w:rPr>
        <w:t xml:space="preserve"> Las mismas deberán redactarse y enumerarse en orden lógico (ver Artículo 17 del Reglamento Para la Inscripción, Asesoría y Sustentación de los Trabajos de Graduación)</w:t>
      </w:r>
      <w:r w:rsidRPr="003C69D4">
        <w:rPr>
          <w:rFonts w:ascii="Times New Roman" w:hAnsi="Times New Roman" w:cs="Times New Roman"/>
          <w:sz w:val="24"/>
          <w:szCs w:val="24"/>
          <w:lang w:val="es-ES"/>
        </w:rPr>
        <w:t>.</w:t>
      </w:r>
    </w:p>
    <w:p w14:paraId="0FAC4F7C" w14:textId="621C07FA" w:rsidR="007A3BC3" w:rsidRPr="003C69D4" w:rsidRDefault="005560F4" w:rsidP="00C0687A">
      <w:pPr>
        <w:pStyle w:val="Prrafodelista"/>
        <w:numPr>
          <w:ilvl w:val="0"/>
          <w:numId w:val="16"/>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r w:rsidR="007A3BC3" w:rsidRPr="003C69D4">
        <w:rPr>
          <w:rFonts w:ascii="Times New Roman" w:hAnsi="Times New Roman" w:cs="Times New Roman"/>
          <w:sz w:val="24"/>
          <w:szCs w:val="24"/>
          <w:lang w:val="es-ES"/>
        </w:rPr>
        <w:t>.</w:t>
      </w:r>
    </w:p>
    <w:p w14:paraId="6EF9844F" w14:textId="6D9959D1" w:rsidR="00141E74" w:rsidRPr="003C69D4" w:rsidRDefault="005560F4" w:rsidP="00C0687A">
      <w:pPr>
        <w:pStyle w:val="Prrafodelista"/>
        <w:numPr>
          <w:ilvl w:val="0"/>
          <w:numId w:val="16"/>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r w:rsidR="007A3BC3" w:rsidRPr="003C69D4">
        <w:rPr>
          <w:rFonts w:ascii="Times New Roman" w:hAnsi="Times New Roman" w:cs="Times New Roman"/>
          <w:sz w:val="24"/>
          <w:szCs w:val="24"/>
          <w:lang w:val="es-ES"/>
        </w:rPr>
        <w:t>.</w:t>
      </w:r>
    </w:p>
    <w:p w14:paraId="08EF56EB" w14:textId="3734E1FE" w:rsidR="007A3BC3" w:rsidRPr="003C69D4" w:rsidRDefault="005560F4" w:rsidP="00C0687A">
      <w:pPr>
        <w:pStyle w:val="Prrafodelista"/>
        <w:numPr>
          <w:ilvl w:val="0"/>
          <w:numId w:val="16"/>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r w:rsidR="007A3BC3" w:rsidRPr="003C69D4">
        <w:rPr>
          <w:rFonts w:ascii="Times New Roman" w:hAnsi="Times New Roman" w:cs="Times New Roman"/>
          <w:sz w:val="24"/>
          <w:szCs w:val="24"/>
          <w:lang w:val="es-ES"/>
        </w:rPr>
        <w:t>.</w:t>
      </w:r>
    </w:p>
    <w:p w14:paraId="7818E5BE" w14:textId="06A45C8D" w:rsidR="007A3BC3" w:rsidRPr="003C69D4" w:rsidRDefault="005560F4" w:rsidP="00C0687A">
      <w:pPr>
        <w:pStyle w:val="Prrafodelista"/>
        <w:numPr>
          <w:ilvl w:val="0"/>
          <w:numId w:val="16"/>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r w:rsidR="007A3BC3" w:rsidRPr="003C69D4">
        <w:rPr>
          <w:rFonts w:ascii="Times New Roman" w:hAnsi="Times New Roman" w:cs="Times New Roman"/>
          <w:sz w:val="24"/>
          <w:szCs w:val="24"/>
          <w:lang w:val="es-ES"/>
        </w:rPr>
        <w:t>.</w:t>
      </w:r>
    </w:p>
    <w:p w14:paraId="37334B40" w14:textId="208B2F8F" w:rsidR="00CD03DB" w:rsidRPr="003C69D4" w:rsidRDefault="00CD03DB" w:rsidP="00C0687A">
      <w:pPr>
        <w:pStyle w:val="Prrafodelista"/>
        <w:numPr>
          <w:ilvl w:val="0"/>
          <w:numId w:val="16"/>
        </w:numPr>
        <w:spacing w:line="360" w:lineRule="auto"/>
        <w:ind w:left="284" w:hanging="284"/>
        <w:rPr>
          <w:rFonts w:ascii="Times New Roman" w:hAnsi="Times New Roman" w:cs="Times New Roman"/>
          <w:sz w:val="24"/>
          <w:szCs w:val="24"/>
          <w:lang w:val="es-ES"/>
        </w:rPr>
        <w:sectPr w:rsidR="00CD03DB" w:rsidRPr="003C69D4" w:rsidSect="00B42AC0">
          <w:pgSz w:w="12240" w:h="15840" w:code="1"/>
          <w:pgMar w:top="1440" w:right="1440" w:bottom="1440" w:left="2160" w:header="709" w:footer="170" w:gutter="0"/>
          <w:cols w:space="708"/>
          <w:docGrid w:linePitch="360"/>
        </w:sectPr>
      </w:pPr>
      <w:r w:rsidRPr="003C69D4">
        <w:rPr>
          <w:rFonts w:ascii="Times New Roman" w:hAnsi="Times New Roman" w:cs="Times New Roman"/>
          <w:sz w:val="24"/>
          <w:szCs w:val="24"/>
          <w:lang w:val="es-ES"/>
        </w:rPr>
        <w:t>…</w:t>
      </w:r>
      <w:bookmarkStart w:id="139" w:name="_Toc87471481"/>
      <w:bookmarkStart w:id="140" w:name="_Toc87475737"/>
      <w:bookmarkStart w:id="141" w:name="_Toc87476578"/>
      <w:bookmarkStart w:id="142" w:name="_Toc87521442"/>
      <w:bookmarkStart w:id="143" w:name="_Toc87544645"/>
      <w:bookmarkStart w:id="144" w:name="_Toc87544769"/>
      <w:bookmarkStart w:id="145" w:name="_Toc87545702"/>
      <w:bookmarkStart w:id="146" w:name="_Toc87547653"/>
      <w:r w:rsidRPr="003C69D4">
        <w:rPr>
          <w:rFonts w:ascii="Times New Roman" w:hAnsi="Times New Roman" w:cs="Times New Roman"/>
          <w:sz w:val="24"/>
          <w:szCs w:val="24"/>
          <w:lang w:val="es-ES"/>
        </w:rPr>
        <w:t xml:space="preserve"> enumere todas las conclusiones que correspondan.</w:t>
      </w:r>
    </w:p>
    <w:p w14:paraId="2B1BDC8E" w14:textId="0E0FAE32" w:rsidR="00B76A75" w:rsidRPr="003C69D4" w:rsidRDefault="12432C50" w:rsidP="12432C50">
      <w:pPr>
        <w:spacing w:line="360" w:lineRule="auto"/>
        <w:jc w:val="left"/>
        <w:rPr>
          <w:rFonts w:ascii="Times New Roman" w:hAnsi="Times New Roman" w:cs="Times New Roman"/>
          <w:b/>
          <w:bCs/>
          <w:sz w:val="48"/>
          <w:szCs w:val="48"/>
          <w:lang w:val="es-ES"/>
        </w:rPr>
      </w:pPr>
      <w:r w:rsidRPr="003C69D4">
        <w:rPr>
          <w:rFonts w:ascii="Times New Roman" w:hAnsi="Times New Roman" w:cs="Times New Roman"/>
          <w:b/>
          <w:bCs/>
          <w:sz w:val="48"/>
          <w:szCs w:val="48"/>
          <w:lang w:val="es-ES"/>
        </w:rPr>
        <w:lastRenderedPageBreak/>
        <w:t>Recomendaciones</w:t>
      </w:r>
      <w:bookmarkEnd w:id="139"/>
      <w:bookmarkEnd w:id="140"/>
      <w:bookmarkEnd w:id="141"/>
      <w:bookmarkEnd w:id="142"/>
      <w:bookmarkEnd w:id="143"/>
      <w:bookmarkEnd w:id="144"/>
      <w:bookmarkEnd w:id="145"/>
      <w:bookmarkEnd w:id="146"/>
    </w:p>
    <w:p w14:paraId="66E8FE70" w14:textId="77777777" w:rsidR="00B76A75" w:rsidRPr="003C69D4" w:rsidRDefault="00B76A75" w:rsidP="00C0687A">
      <w:pPr>
        <w:spacing w:line="360" w:lineRule="auto"/>
        <w:rPr>
          <w:rFonts w:ascii="Times New Roman" w:hAnsi="Times New Roman" w:cs="Times New Roman"/>
          <w:b/>
          <w:bCs/>
          <w:sz w:val="24"/>
          <w:szCs w:val="24"/>
          <w:lang w:val="es-ES"/>
        </w:rPr>
      </w:pPr>
    </w:p>
    <w:p w14:paraId="1A6C188F" w14:textId="7E141B98" w:rsidR="00AF0D49" w:rsidRPr="003C69D4" w:rsidRDefault="00B42AC0" w:rsidP="00E43A59">
      <w:pPr>
        <w:spacing w:line="360" w:lineRule="auto"/>
        <w:ind w:firstLine="425"/>
        <w:rPr>
          <w:rFonts w:ascii="Times New Roman" w:hAnsi="Times New Roman" w:cs="Times New Roman"/>
          <w:sz w:val="24"/>
          <w:szCs w:val="24"/>
          <w:lang w:val="es-ES"/>
        </w:rPr>
      </w:pPr>
      <w:r w:rsidRPr="003C69D4">
        <w:rPr>
          <w:rFonts w:ascii="Times New Roman" w:hAnsi="Times New Roman" w:cs="Times New Roman"/>
          <w:sz w:val="24"/>
          <w:szCs w:val="24"/>
          <w:lang w:val="es-ES"/>
        </w:rPr>
        <w:t>Las recomendaciones</w:t>
      </w:r>
      <w:r w:rsidR="00AF0D49" w:rsidRPr="003C69D4">
        <w:rPr>
          <w:rFonts w:ascii="Times New Roman" w:hAnsi="Times New Roman" w:cs="Times New Roman"/>
          <w:sz w:val="24"/>
          <w:szCs w:val="24"/>
          <w:lang w:val="es-ES"/>
        </w:rPr>
        <w:t xml:space="preserve"> son sugerencias relacionadas al trabajo realizado. Las mismas</w:t>
      </w:r>
      <w:r w:rsidRPr="003C69D4">
        <w:rPr>
          <w:rFonts w:ascii="Times New Roman" w:hAnsi="Times New Roman" w:cs="Times New Roman"/>
          <w:sz w:val="24"/>
          <w:szCs w:val="24"/>
          <w:lang w:val="es-ES"/>
        </w:rPr>
        <w:t xml:space="preserve"> </w:t>
      </w:r>
      <w:r w:rsidR="00AF0D49" w:rsidRPr="003C69D4">
        <w:rPr>
          <w:rFonts w:ascii="Times New Roman" w:hAnsi="Times New Roman" w:cs="Times New Roman"/>
          <w:sz w:val="24"/>
          <w:szCs w:val="24"/>
          <w:lang w:val="es-ES"/>
        </w:rPr>
        <w:t>deberán redactarse y enumerarse en orden lógico (ver Artículo 17 del Reglamento Para la Inscripción, Asesoría y Sustentación de los Trabajos de Graduación).</w:t>
      </w:r>
    </w:p>
    <w:p w14:paraId="05D54388" w14:textId="77777777" w:rsidR="00B42AC0" w:rsidRPr="003C69D4" w:rsidRDefault="00B42AC0" w:rsidP="00C0687A">
      <w:pPr>
        <w:pStyle w:val="Prrafodelista"/>
        <w:numPr>
          <w:ilvl w:val="0"/>
          <w:numId w:val="21"/>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p>
    <w:p w14:paraId="618C7638" w14:textId="77777777" w:rsidR="00B42AC0" w:rsidRPr="003C69D4" w:rsidRDefault="00B42AC0" w:rsidP="00C0687A">
      <w:pPr>
        <w:pStyle w:val="Prrafodelista"/>
        <w:numPr>
          <w:ilvl w:val="0"/>
          <w:numId w:val="21"/>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p>
    <w:p w14:paraId="64A03CED" w14:textId="77777777" w:rsidR="00B42AC0" w:rsidRPr="003C69D4" w:rsidRDefault="00B42AC0" w:rsidP="00C0687A">
      <w:pPr>
        <w:pStyle w:val="Prrafodelista"/>
        <w:numPr>
          <w:ilvl w:val="0"/>
          <w:numId w:val="21"/>
        </w:numPr>
        <w:spacing w:line="360" w:lineRule="auto"/>
        <w:ind w:left="284" w:hanging="284"/>
        <w:rPr>
          <w:rFonts w:ascii="Times New Roman" w:hAnsi="Times New Roman" w:cs="Times New Roman"/>
          <w:sz w:val="24"/>
          <w:szCs w:val="24"/>
          <w:lang w:val="es-ES"/>
        </w:rPr>
      </w:pPr>
      <w:r w:rsidRPr="003C69D4">
        <w:rPr>
          <w:rFonts w:ascii="Times New Roman" w:hAnsi="Times New Roman" w:cs="Times New Roman"/>
          <w:sz w:val="24"/>
          <w:szCs w:val="24"/>
          <w:lang w:val="es-ES"/>
        </w:rPr>
        <w:t>-...</w:t>
      </w:r>
    </w:p>
    <w:p w14:paraId="724E303A" w14:textId="77777777" w:rsidR="00B42AC0" w:rsidRPr="007A0ADE" w:rsidRDefault="00B42AC0" w:rsidP="00C0687A">
      <w:pPr>
        <w:pStyle w:val="Prrafodelista"/>
        <w:numPr>
          <w:ilvl w:val="0"/>
          <w:numId w:val="21"/>
        </w:numPr>
        <w:spacing w:line="360" w:lineRule="auto"/>
        <w:ind w:left="284" w:hanging="284"/>
        <w:rPr>
          <w:rFonts w:ascii="Times New Roman" w:hAnsi="Times New Roman" w:cs="Times New Roman"/>
          <w:sz w:val="24"/>
          <w:szCs w:val="24"/>
          <w:lang w:val="es-ES"/>
        </w:rPr>
      </w:pPr>
      <w:r w:rsidRPr="007A0ADE">
        <w:rPr>
          <w:rFonts w:ascii="Times New Roman" w:hAnsi="Times New Roman" w:cs="Times New Roman"/>
          <w:sz w:val="24"/>
          <w:szCs w:val="24"/>
          <w:lang w:val="es-ES"/>
        </w:rPr>
        <w:t>...</w:t>
      </w:r>
    </w:p>
    <w:p w14:paraId="3C9D22FF" w14:textId="38E3F5A8" w:rsidR="00B42AC0" w:rsidRPr="007A0ADE" w:rsidRDefault="00B42AC0" w:rsidP="00C0687A">
      <w:pPr>
        <w:pStyle w:val="Prrafodelista"/>
        <w:numPr>
          <w:ilvl w:val="0"/>
          <w:numId w:val="21"/>
        </w:numPr>
        <w:spacing w:line="360" w:lineRule="auto"/>
        <w:ind w:left="284" w:hanging="284"/>
        <w:rPr>
          <w:rFonts w:ascii="Times New Roman" w:hAnsi="Times New Roman" w:cs="Times New Roman"/>
          <w:sz w:val="24"/>
          <w:szCs w:val="24"/>
          <w:lang w:val="es-ES"/>
        </w:rPr>
        <w:sectPr w:rsidR="00B42AC0" w:rsidRPr="007A0ADE" w:rsidSect="00B42AC0">
          <w:pgSz w:w="12240" w:h="15840" w:code="1"/>
          <w:pgMar w:top="1440" w:right="1440" w:bottom="1440" w:left="2160" w:header="709" w:footer="170" w:gutter="0"/>
          <w:cols w:space="708"/>
          <w:docGrid w:linePitch="360"/>
        </w:sectPr>
      </w:pPr>
      <w:r w:rsidRPr="007A0ADE">
        <w:rPr>
          <w:rFonts w:ascii="Times New Roman" w:hAnsi="Times New Roman" w:cs="Times New Roman"/>
          <w:sz w:val="24"/>
          <w:szCs w:val="24"/>
          <w:lang w:val="es-ES"/>
        </w:rPr>
        <w:t>… enumere todas las recomendaciones que correspondan</w:t>
      </w:r>
      <w:r w:rsidR="00763869" w:rsidRPr="007A0ADE">
        <w:rPr>
          <w:rFonts w:ascii="Times New Roman" w:hAnsi="Times New Roman" w:cs="Times New Roman"/>
          <w:sz w:val="24"/>
          <w:szCs w:val="24"/>
          <w:lang w:val="es-ES"/>
        </w:rPr>
        <w:t>.</w:t>
      </w:r>
    </w:p>
    <w:p w14:paraId="45644CC1" w14:textId="36CD0E28" w:rsidR="00D80434" w:rsidRPr="008E4D76" w:rsidRDefault="12432C50" w:rsidP="12432C50">
      <w:pPr>
        <w:pStyle w:val="Ttulo1"/>
        <w:numPr>
          <w:ilvl w:val="0"/>
          <w:numId w:val="0"/>
        </w:numPr>
        <w:spacing w:before="0" w:line="360" w:lineRule="auto"/>
        <w:jc w:val="left"/>
        <w:rPr>
          <w:rFonts w:cs="Times New Roman"/>
          <w:b/>
          <w:bCs/>
          <w:sz w:val="48"/>
          <w:szCs w:val="48"/>
          <w:lang w:val="es-ES"/>
        </w:rPr>
      </w:pPr>
      <w:r w:rsidRPr="008E4D76">
        <w:rPr>
          <w:rFonts w:cs="Times New Roman"/>
          <w:b/>
          <w:bCs/>
          <w:sz w:val="48"/>
          <w:szCs w:val="48"/>
          <w:lang w:val="es-ES"/>
        </w:rPr>
        <w:lastRenderedPageBreak/>
        <w:t>Referencias bibliográficas</w:t>
      </w:r>
    </w:p>
    <w:p w14:paraId="477D0DD5" w14:textId="77777777" w:rsidR="009E6367" w:rsidRPr="008E4D76" w:rsidRDefault="009E6367" w:rsidP="00C0687A">
      <w:pPr>
        <w:spacing w:line="360" w:lineRule="auto"/>
        <w:jc w:val="center"/>
        <w:rPr>
          <w:rFonts w:ascii="Times New Roman" w:hAnsi="Times New Roman" w:cs="Times New Roman"/>
          <w:sz w:val="24"/>
          <w:szCs w:val="24"/>
          <w:lang w:val="es-ES"/>
        </w:rPr>
      </w:pPr>
    </w:p>
    <w:p w14:paraId="32AF6844" w14:textId="29005F3C" w:rsidR="00D53E38" w:rsidRPr="008E4D76" w:rsidRDefault="00B42AC0" w:rsidP="009B1443">
      <w:pPr>
        <w:spacing w:line="360" w:lineRule="auto"/>
        <w:ind w:firstLine="425"/>
        <w:rPr>
          <w:rFonts w:ascii="Times New Roman" w:hAnsi="Times New Roman" w:cs="Times New Roman"/>
          <w:spacing w:val="-8"/>
          <w:sz w:val="24"/>
          <w:szCs w:val="24"/>
          <w:lang w:val="es-ES"/>
        </w:rPr>
      </w:pPr>
      <w:r w:rsidRPr="008E4D76">
        <w:rPr>
          <w:rFonts w:ascii="Times New Roman" w:hAnsi="Times New Roman" w:cs="Times New Roman"/>
          <w:spacing w:val="-8"/>
          <w:sz w:val="24"/>
          <w:szCs w:val="24"/>
          <w:lang w:val="es-ES"/>
        </w:rPr>
        <w:t xml:space="preserve">Las referencias bibliográficas consisten en una lista, en orden alfabético de autor, de todo el material de apoyo (libros, revistas, folletos, material didáctico, páginas web, etc.) utilizado para el desarrollo del </w:t>
      </w:r>
      <w:r w:rsidR="00985D39" w:rsidRPr="008E4D76">
        <w:rPr>
          <w:rFonts w:ascii="Times New Roman" w:hAnsi="Times New Roman" w:cs="Times New Roman"/>
          <w:spacing w:val="-8"/>
          <w:sz w:val="24"/>
          <w:szCs w:val="24"/>
          <w:lang w:val="es-ES"/>
        </w:rPr>
        <w:t>t</w:t>
      </w:r>
      <w:r w:rsidRPr="008E4D76">
        <w:rPr>
          <w:rFonts w:ascii="Times New Roman" w:hAnsi="Times New Roman" w:cs="Times New Roman"/>
          <w:spacing w:val="-8"/>
          <w:sz w:val="24"/>
          <w:szCs w:val="24"/>
          <w:lang w:val="es-ES"/>
        </w:rPr>
        <w:t>rabajo. Las referencias deberán ser escritas siguiendo estándares internaciones, por ejemplo: APA, MLA, ISO (ver anexo G del del Reglamento Para la Inscripción, Asesoría y Sustentación de los Trabajos de Graduación)</w:t>
      </w:r>
      <w:r w:rsidR="00D733B8" w:rsidRPr="008E4D76">
        <w:rPr>
          <w:rFonts w:ascii="Times New Roman" w:hAnsi="Times New Roman" w:cs="Times New Roman"/>
          <w:spacing w:val="-8"/>
          <w:sz w:val="24"/>
          <w:szCs w:val="24"/>
          <w:lang w:val="es-ES"/>
        </w:rPr>
        <w:t>.</w:t>
      </w:r>
    </w:p>
    <w:p w14:paraId="0E523B2B" w14:textId="77777777" w:rsidR="00D733B8" w:rsidRPr="008E4D76" w:rsidRDefault="00D733B8" w:rsidP="00C0687A">
      <w:pPr>
        <w:spacing w:line="360" w:lineRule="auto"/>
        <w:rPr>
          <w:rFonts w:ascii="Times New Roman" w:hAnsi="Times New Roman" w:cs="Times New Roman"/>
          <w:spacing w:val="-8"/>
          <w:sz w:val="24"/>
          <w:szCs w:val="24"/>
          <w:lang w:val="es-ES"/>
        </w:rPr>
      </w:pPr>
    </w:p>
    <w:p w14:paraId="22A1CE2C" w14:textId="6CAD317C" w:rsidR="00D733B8" w:rsidRPr="008E4D76" w:rsidRDefault="00D733B8" w:rsidP="00C0687A">
      <w:pPr>
        <w:spacing w:line="360" w:lineRule="auto"/>
        <w:rPr>
          <w:rFonts w:ascii="Times New Roman" w:hAnsi="Times New Roman" w:cs="Times New Roman"/>
          <w:sz w:val="24"/>
          <w:szCs w:val="24"/>
          <w:lang w:val="es-ES"/>
        </w:rPr>
      </w:pPr>
      <w:r w:rsidRPr="008E4D76">
        <w:rPr>
          <w:rFonts w:ascii="Times New Roman" w:hAnsi="Times New Roman" w:cs="Times New Roman"/>
          <w:sz w:val="24"/>
          <w:szCs w:val="24"/>
          <w:lang w:val="es-ES"/>
        </w:rPr>
        <w:t xml:space="preserve">BOBBIO, Norberto. </w:t>
      </w:r>
      <w:r w:rsidRPr="008E4D76">
        <w:rPr>
          <w:rFonts w:ascii="Times New Roman" w:hAnsi="Times New Roman" w:cs="Times New Roman"/>
          <w:i/>
          <w:iCs/>
          <w:sz w:val="24"/>
          <w:szCs w:val="24"/>
          <w:lang w:val="es-ES"/>
        </w:rPr>
        <w:t>Autobiografía</w:t>
      </w:r>
      <w:r w:rsidRPr="008E4D76">
        <w:rPr>
          <w:rFonts w:ascii="Times New Roman" w:hAnsi="Times New Roman" w:cs="Times New Roman"/>
          <w:sz w:val="24"/>
          <w:szCs w:val="24"/>
          <w:lang w:val="es-ES"/>
        </w:rPr>
        <w:t xml:space="preserve">. </w:t>
      </w:r>
      <w:proofErr w:type="spellStart"/>
      <w:r w:rsidRPr="008E4D76">
        <w:rPr>
          <w:rFonts w:ascii="Times New Roman" w:hAnsi="Times New Roman" w:cs="Times New Roman"/>
          <w:sz w:val="24"/>
          <w:szCs w:val="24"/>
          <w:lang w:val="es-ES"/>
        </w:rPr>
        <w:t>Papuzzi</w:t>
      </w:r>
      <w:proofErr w:type="spellEnd"/>
      <w:r w:rsidRPr="008E4D76">
        <w:rPr>
          <w:rFonts w:ascii="Times New Roman" w:hAnsi="Times New Roman" w:cs="Times New Roman"/>
          <w:sz w:val="24"/>
          <w:szCs w:val="24"/>
          <w:lang w:val="es-ES"/>
        </w:rPr>
        <w:t xml:space="preserve">, Alberto (ed. </w:t>
      </w:r>
      <w:proofErr w:type="spellStart"/>
      <w:r w:rsidRPr="008E4D76">
        <w:rPr>
          <w:rFonts w:ascii="Times New Roman" w:hAnsi="Times New Roman" w:cs="Times New Roman"/>
          <w:sz w:val="24"/>
          <w:szCs w:val="24"/>
          <w:lang w:val="es-ES"/>
        </w:rPr>
        <w:t>lit.</w:t>
      </w:r>
      <w:proofErr w:type="spellEnd"/>
      <w:r w:rsidRPr="008E4D76">
        <w:rPr>
          <w:rFonts w:ascii="Times New Roman" w:hAnsi="Times New Roman" w:cs="Times New Roman"/>
          <w:sz w:val="24"/>
          <w:szCs w:val="24"/>
          <w:lang w:val="es-ES"/>
        </w:rPr>
        <w:t>); Peces-Barba, Gregorio (</w:t>
      </w:r>
      <w:proofErr w:type="spellStart"/>
      <w:r w:rsidRPr="008E4D76">
        <w:rPr>
          <w:rFonts w:ascii="Times New Roman" w:hAnsi="Times New Roman" w:cs="Times New Roman"/>
          <w:sz w:val="24"/>
          <w:szCs w:val="24"/>
          <w:lang w:val="es-ES"/>
        </w:rPr>
        <w:t>prol</w:t>
      </w:r>
      <w:proofErr w:type="spellEnd"/>
      <w:r w:rsidRPr="008E4D76">
        <w:rPr>
          <w:rFonts w:ascii="Times New Roman" w:hAnsi="Times New Roman" w:cs="Times New Roman"/>
          <w:sz w:val="24"/>
          <w:szCs w:val="24"/>
          <w:lang w:val="es-ES"/>
        </w:rPr>
        <w:t>.);</w:t>
      </w:r>
      <w:r w:rsidR="005037FF" w:rsidRPr="008E4D76">
        <w:rPr>
          <w:rFonts w:ascii="Times New Roman" w:hAnsi="Times New Roman" w:cs="Times New Roman"/>
          <w:sz w:val="24"/>
          <w:szCs w:val="24"/>
          <w:lang w:val="es-ES"/>
        </w:rPr>
        <w:t xml:space="preserve"> </w:t>
      </w:r>
      <w:proofErr w:type="spellStart"/>
      <w:r w:rsidRPr="008E4D76">
        <w:rPr>
          <w:rFonts w:ascii="Times New Roman" w:hAnsi="Times New Roman" w:cs="Times New Roman"/>
          <w:sz w:val="24"/>
          <w:szCs w:val="24"/>
          <w:lang w:val="es-ES"/>
        </w:rPr>
        <w:t>Benitez</w:t>
      </w:r>
      <w:proofErr w:type="spellEnd"/>
      <w:r w:rsidRPr="008E4D76">
        <w:rPr>
          <w:rFonts w:ascii="Times New Roman" w:hAnsi="Times New Roman" w:cs="Times New Roman"/>
          <w:sz w:val="24"/>
          <w:szCs w:val="24"/>
          <w:lang w:val="es-ES"/>
        </w:rPr>
        <w:t>, Esther (trad.). Madrid: Taurus, 1988. 299 p. ISBN: 84-306-0267-4.</w:t>
      </w:r>
    </w:p>
    <w:p w14:paraId="37724D14" w14:textId="77777777" w:rsidR="00D733B8" w:rsidRPr="008E4D76" w:rsidRDefault="00D733B8" w:rsidP="00C0687A">
      <w:pPr>
        <w:spacing w:line="360" w:lineRule="auto"/>
        <w:jc w:val="left"/>
        <w:rPr>
          <w:rFonts w:ascii="Times New Roman" w:hAnsi="Times New Roman" w:cs="Times New Roman"/>
          <w:sz w:val="24"/>
          <w:szCs w:val="24"/>
          <w:lang w:val="es-ES"/>
        </w:rPr>
      </w:pPr>
    </w:p>
    <w:p w14:paraId="47FCD622" w14:textId="2A1687C0" w:rsidR="00D733B8" w:rsidRPr="00BD711D" w:rsidRDefault="00D733B8" w:rsidP="00C0687A">
      <w:pPr>
        <w:spacing w:line="360" w:lineRule="auto"/>
        <w:rPr>
          <w:rFonts w:ascii="Times New Roman" w:hAnsi="Times New Roman" w:cs="Times New Roman"/>
          <w:sz w:val="24"/>
          <w:szCs w:val="24"/>
          <w:lang w:val="en-US"/>
        </w:rPr>
      </w:pPr>
      <w:r w:rsidRPr="008E4D76">
        <w:rPr>
          <w:rFonts w:ascii="Times New Roman" w:hAnsi="Times New Roman" w:cs="Times New Roman"/>
          <w:i/>
          <w:iCs/>
          <w:sz w:val="24"/>
          <w:szCs w:val="24"/>
          <w:lang w:val="es-ES"/>
        </w:rPr>
        <w:t>El Lazarillo de Tormes</w:t>
      </w:r>
      <w:r w:rsidRPr="008E4D76">
        <w:rPr>
          <w:rFonts w:ascii="Times New Roman" w:hAnsi="Times New Roman" w:cs="Times New Roman"/>
          <w:sz w:val="24"/>
          <w:szCs w:val="24"/>
          <w:lang w:val="es-ES"/>
        </w:rPr>
        <w:t>. Marañón, Gregorio (</w:t>
      </w:r>
      <w:proofErr w:type="spellStart"/>
      <w:r w:rsidRPr="008E4D76">
        <w:rPr>
          <w:rFonts w:ascii="Times New Roman" w:hAnsi="Times New Roman" w:cs="Times New Roman"/>
          <w:sz w:val="24"/>
          <w:szCs w:val="24"/>
          <w:lang w:val="es-ES"/>
        </w:rPr>
        <w:t>prol</w:t>
      </w:r>
      <w:proofErr w:type="spellEnd"/>
      <w:r w:rsidRPr="008E4D76">
        <w:rPr>
          <w:rFonts w:ascii="Times New Roman" w:hAnsi="Times New Roman" w:cs="Times New Roman"/>
          <w:sz w:val="24"/>
          <w:szCs w:val="24"/>
          <w:lang w:val="es-ES"/>
        </w:rPr>
        <w:t xml:space="preserve">.). 10a ed. Madrid: Espasa Calpe, 1958. </w:t>
      </w:r>
      <w:r w:rsidRPr="00BD711D">
        <w:rPr>
          <w:rFonts w:ascii="Times New Roman" w:hAnsi="Times New Roman" w:cs="Times New Roman"/>
          <w:sz w:val="24"/>
          <w:szCs w:val="24"/>
          <w:lang w:val="en-US"/>
        </w:rPr>
        <w:t xml:space="preserve">143 p. </w:t>
      </w:r>
      <w:proofErr w:type="spellStart"/>
      <w:r w:rsidRPr="00BD711D">
        <w:rPr>
          <w:rFonts w:ascii="Times New Roman" w:hAnsi="Times New Roman" w:cs="Times New Roman"/>
          <w:sz w:val="24"/>
          <w:szCs w:val="24"/>
          <w:lang w:val="en-US"/>
        </w:rPr>
        <w:t>Colección</w:t>
      </w:r>
      <w:proofErr w:type="spellEnd"/>
      <w:r w:rsidRPr="00BD711D">
        <w:rPr>
          <w:rFonts w:ascii="Times New Roman" w:hAnsi="Times New Roman" w:cs="Times New Roman"/>
          <w:sz w:val="24"/>
          <w:szCs w:val="24"/>
          <w:lang w:val="en-US"/>
        </w:rPr>
        <w:t xml:space="preserve"> Austral; 156.</w:t>
      </w:r>
    </w:p>
    <w:p w14:paraId="263BE307" w14:textId="77777777" w:rsidR="00D733B8" w:rsidRPr="00BD711D" w:rsidRDefault="00D733B8" w:rsidP="00C0687A">
      <w:pPr>
        <w:spacing w:line="360" w:lineRule="auto"/>
        <w:rPr>
          <w:rFonts w:ascii="Times New Roman" w:hAnsi="Times New Roman" w:cs="Times New Roman"/>
          <w:sz w:val="24"/>
          <w:szCs w:val="24"/>
          <w:lang w:val="en-US"/>
        </w:rPr>
      </w:pPr>
    </w:p>
    <w:p w14:paraId="3D62996E" w14:textId="06B924BC" w:rsidR="00D733B8" w:rsidRPr="008E4D76" w:rsidRDefault="00D733B8" w:rsidP="00C0687A">
      <w:pPr>
        <w:spacing w:line="360" w:lineRule="auto"/>
        <w:rPr>
          <w:rFonts w:ascii="Times New Roman" w:hAnsi="Times New Roman" w:cs="Times New Roman"/>
          <w:sz w:val="24"/>
          <w:szCs w:val="24"/>
          <w:lang w:val="es-ES"/>
        </w:rPr>
      </w:pPr>
      <w:r w:rsidRPr="00BD711D">
        <w:rPr>
          <w:rFonts w:ascii="Times New Roman" w:hAnsi="Times New Roman" w:cs="Times New Roman"/>
          <w:sz w:val="24"/>
          <w:szCs w:val="24"/>
          <w:lang w:val="en-US"/>
        </w:rPr>
        <w:t xml:space="preserve">LLOSA, </w:t>
      </w:r>
      <w:proofErr w:type="spellStart"/>
      <w:r w:rsidRPr="00BD711D">
        <w:rPr>
          <w:rFonts w:ascii="Times New Roman" w:hAnsi="Times New Roman" w:cs="Times New Roman"/>
          <w:sz w:val="24"/>
          <w:szCs w:val="24"/>
          <w:lang w:val="en-US"/>
        </w:rPr>
        <w:t>Josep</w:t>
      </w:r>
      <w:proofErr w:type="spellEnd"/>
      <w:r w:rsidRPr="00BD711D">
        <w:rPr>
          <w:rFonts w:ascii="Times New Roman" w:hAnsi="Times New Roman" w:cs="Times New Roman"/>
          <w:sz w:val="24"/>
          <w:szCs w:val="24"/>
          <w:lang w:val="en-US"/>
        </w:rPr>
        <w:t xml:space="preserve">, et al. </w:t>
      </w:r>
      <w:r w:rsidRPr="00A72036">
        <w:rPr>
          <w:rFonts w:ascii="Times New Roman" w:hAnsi="Times New Roman" w:cs="Times New Roman"/>
          <w:sz w:val="24"/>
          <w:szCs w:val="24"/>
          <w:lang w:val="en-US"/>
        </w:rPr>
        <w:t xml:space="preserve">"Modulo scheduling with reduced register pressure". </w:t>
      </w:r>
      <w:r w:rsidRPr="008E4D76">
        <w:rPr>
          <w:rFonts w:ascii="Times New Roman" w:hAnsi="Times New Roman" w:cs="Times New Roman"/>
          <w:i/>
          <w:iCs/>
          <w:sz w:val="24"/>
          <w:szCs w:val="24"/>
          <w:lang w:val="es-ES"/>
        </w:rPr>
        <w:t xml:space="preserve">IEEE </w:t>
      </w:r>
      <w:proofErr w:type="spellStart"/>
      <w:r w:rsidRPr="008E4D76">
        <w:rPr>
          <w:rFonts w:ascii="Times New Roman" w:hAnsi="Times New Roman" w:cs="Times New Roman"/>
          <w:i/>
          <w:iCs/>
          <w:sz w:val="24"/>
          <w:szCs w:val="24"/>
          <w:lang w:val="es-ES"/>
        </w:rPr>
        <w:t>Transactions</w:t>
      </w:r>
      <w:proofErr w:type="spellEnd"/>
      <w:r w:rsidRPr="008E4D76">
        <w:rPr>
          <w:rFonts w:ascii="Times New Roman" w:hAnsi="Times New Roman" w:cs="Times New Roman"/>
          <w:i/>
          <w:iCs/>
          <w:sz w:val="24"/>
          <w:szCs w:val="24"/>
          <w:lang w:val="es-ES"/>
        </w:rPr>
        <w:t xml:space="preserve"> </w:t>
      </w:r>
      <w:proofErr w:type="spellStart"/>
      <w:r w:rsidRPr="008E4D76">
        <w:rPr>
          <w:rFonts w:ascii="Times New Roman" w:hAnsi="Times New Roman" w:cs="Times New Roman"/>
          <w:i/>
          <w:iCs/>
          <w:sz w:val="24"/>
          <w:szCs w:val="24"/>
          <w:lang w:val="es-ES"/>
        </w:rPr>
        <w:t>on</w:t>
      </w:r>
      <w:proofErr w:type="spellEnd"/>
      <w:r w:rsidR="00042788" w:rsidRPr="008E4D76">
        <w:rPr>
          <w:rFonts w:ascii="Times New Roman" w:hAnsi="Times New Roman" w:cs="Times New Roman"/>
          <w:i/>
          <w:iCs/>
          <w:sz w:val="24"/>
          <w:szCs w:val="24"/>
          <w:lang w:val="es-ES"/>
        </w:rPr>
        <w:t xml:space="preserve"> C</w:t>
      </w:r>
      <w:r w:rsidRPr="008E4D76">
        <w:rPr>
          <w:rFonts w:ascii="Times New Roman" w:hAnsi="Times New Roman" w:cs="Times New Roman"/>
          <w:i/>
          <w:iCs/>
          <w:sz w:val="24"/>
          <w:szCs w:val="24"/>
          <w:lang w:val="es-ES"/>
        </w:rPr>
        <w:t>omputers</w:t>
      </w:r>
      <w:r w:rsidRPr="008E4D76">
        <w:rPr>
          <w:rFonts w:ascii="Times New Roman" w:hAnsi="Times New Roman" w:cs="Times New Roman"/>
          <w:sz w:val="24"/>
          <w:szCs w:val="24"/>
          <w:lang w:val="es-ES"/>
        </w:rPr>
        <w:t xml:space="preserve">.1998, </w:t>
      </w:r>
      <w:proofErr w:type="spellStart"/>
      <w:r w:rsidRPr="008E4D76">
        <w:rPr>
          <w:rFonts w:ascii="Times New Roman" w:hAnsi="Times New Roman" w:cs="Times New Roman"/>
          <w:sz w:val="24"/>
          <w:szCs w:val="24"/>
          <w:lang w:val="es-ES"/>
        </w:rPr>
        <w:t>vol</w:t>
      </w:r>
      <w:proofErr w:type="spellEnd"/>
      <w:r w:rsidRPr="008E4D76">
        <w:rPr>
          <w:rFonts w:ascii="Times New Roman" w:hAnsi="Times New Roman" w:cs="Times New Roman"/>
          <w:sz w:val="24"/>
          <w:szCs w:val="24"/>
          <w:lang w:val="es-ES"/>
        </w:rPr>
        <w:t xml:space="preserve"> 47, núm. 6, p. 625-638.</w:t>
      </w:r>
    </w:p>
    <w:p w14:paraId="1727B2F1" w14:textId="77777777" w:rsidR="00D733B8" w:rsidRPr="008E4D76" w:rsidRDefault="00D733B8" w:rsidP="00C0687A">
      <w:pPr>
        <w:spacing w:line="360" w:lineRule="auto"/>
        <w:rPr>
          <w:rFonts w:ascii="Times New Roman" w:hAnsi="Times New Roman" w:cs="Times New Roman"/>
          <w:sz w:val="24"/>
          <w:szCs w:val="24"/>
          <w:lang w:val="es-ES"/>
        </w:rPr>
      </w:pPr>
    </w:p>
    <w:p w14:paraId="0D93274B" w14:textId="6281585C" w:rsidR="00D733B8" w:rsidRPr="00BD711D" w:rsidRDefault="00D733B8" w:rsidP="00C0687A">
      <w:pPr>
        <w:spacing w:line="360" w:lineRule="auto"/>
        <w:rPr>
          <w:rFonts w:ascii="Times New Roman" w:hAnsi="Times New Roman" w:cs="Times New Roman"/>
          <w:sz w:val="24"/>
          <w:szCs w:val="24"/>
          <w:lang w:val="en-US"/>
        </w:rPr>
      </w:pPr>
      <w:r w:rsidRPr="008E4D76">
        <w:rPr>
          <w:rFonts w:ascii="Times New Roman" w:hAnsi="Times New Roman" w:cs="Times New Roman"/>
          <w:sz w:val="24"/>
          <w:szCs w:val="24"/>
          <w:lang w:val="es-ES"/>
        </w:rPr>
        <w:t xml:space="preserve">AENOR. </w:t>
      </w:r>
      <w:r w:rsidRPr="008E4D76">
        <w:rPr>
          <w:rFonts w:ascii="Times New Roman" w:hAnsi="Times New Roman" w:cs="Times New Roman"/>
          <w:i/>
          <w:iCs/>
          <w:sz w:val="24"/>
          <w:szCs w:val="24"/>
          <w:lang w:val="es-ES"/>
        </w:rPr>
        <w:t>Gestión de la I+D+I</w:t>
      </w:r>
      <w:r w:rsidRPr="008E4D76">
        <w:rPr>
          <w:rFonts w:ascii="Times New Roman" w:hAnsi="Times New Roman" w:cs="Times New Roman"/>
          <w:sz w:val="24"/>
          <w:szCs w:val="24"/>
          <w:lang w:val="es-ES"/>
        </w:rPr>
        <w:t xml:space="preserve">. UNE 166000 EX, UNE 166001 EX, UNE 166002 EX. </w:t>
      </w:r>
      <w:r w:rsidRPr="00BD711D">
        <w:rPr>
          <w:rFonts w:ascii="Times New Roman" w:hAnsi="Times New Roman" w:cs="Times New Roman"/>
          <w:sz w:val="24"/>
          <w:szCs w:val="24"/>
          <w:lang w:val="en-US"/>
        </w:rPr>
        <w:t>Madrid: AENOR, 2002.</w:t>
      </w:r>
    </w:p>
    <w:p w14:paraId="0675A0EF" w14:textId="77777777" w:rsidR="00D733B8" w:rsidRPr="00BD711D" w:rsidRDefault="00D733B8" w:rsidP="00C0687A">
      <w:pPr>
        <w:spacing w:line="360" w:lineRule="auto"/>
        <w:rPr>
          <w:rFonts w:ascii="Times New Roman" w:hAnsi="Times New Roman" w:cs="Times New Roman"/>
          <w:sz w:val="24"/>
          <w:szCs w:val="24"/>
          <w:lang w:val="en-US"/>
        </w:rPr>
      </w:pPr>
    </w:p>
    <w:p w14:paraId="224C466F" w14:textId="69088224" w:rsidR="00D733B8" w:rsidRPr="008E4D76" w:rsidRDefault="00D733B8" w:rsidP="00C0687A">
      <w:pPr>
        <w:spacing w:line="360" w:lineRule="auto"/>
        <w:rPr>
          <w:rFonts w:ascii="Times New Roman" w:hAnsi="Times New Roman" w:cs="Times New Roman"/>
          <w:sz w:val="24"/>
          <w:szCs w:val="24"/>
          <w:lang w:val="es-ES"/>
        </w:rPr>
      </w:pPr>
      <w:r w:rsidRPr="00A72036">
        <w:rPr>
          <w:rFonts w:ascii="Times New Roman" w:hAnsi="Times New Roman" w:cs="Times New Roman"/>
          <w:sz w:val="24"/>
          <w:szCs w:val="24"/>
          <w:lang w:val="en-US"/>
        </w:rPr>
        <w:t xml:space="preserve">ASTM International. </w:t>
      </w:r>
      <w:r w:rsidRPr="00A72036">
        <w:rPr>
          <w:rFonts w:ascii="Times New Roman" w:hAnsi="Times New Roman" w:cs="Times New Roman"/>
          <w:i/>
          <w:iCs/>
          <w:sz w:val="24"/>
          <w:szCs w:val="24"/>
          <w:lang w:val="en-US"/>
        </w:rPr>
        <w:t>Standard Test Method for Direct Shear Test of Soils Under Consolidated Drained Conditions</w:t>
      </w:r>
      <w:r w:rsidRPr="00A72036">
        <w:rPr>
          <w:rFonts w:ascii="Times New Roman" w:hAnsi="Times New Roman" w:cs="Times New Roman"/>
          <w:sz w:val="24"/>
          <w:szCs w:val="24"/>
          <w:lang w:val="en-US"/>
        </w:rPr>
        <w:t xml:space="preserve">. </w:t>
      </w:r>
      <w:r w:rsidRPr="008E4D76">
        <w:rPr>
          <w:rFonts w:ascii="Times New Roman" w:hAnsi="Times New Roman" w:cs="Times New Roman"/>
          <w:sz w:val="24"/>
          <w:szCs w:val="24"/>
          <w:lang w:val="es-ES"/>
        </w:rPr>
        <w:t xml:space="preserve">D3080/D3080M – 11. D18. </w:t>
      </w:r>
      <w:proofErr w:type="spellStart"/>
      <w:r w:rsidRPr="008E4D76">
        <w:rPr>
          <w:rFonts w:ascii="Times New Roman" w:hAnsi="Times New Roman" w:cs="Times New Roman"/>
          <w:sz w:val="24"/>
          <w:szCs w:val="24"/>
          <w:lang w:val="es-ES"/>
        </w:rPr>
        <w:t>United</w:t>
      </w:r>
      <w:proofErr w:type="spellEnd"/>
      <w:r w:rsidRPr="008E4D76">
        <w:rPr>
          <w:rFonts w:ascii="Times New Roman" w:hAnsi="Times New Roman" w:cs="Times New Roman"/>
          <w:sz w:val="24"/>
          <w:szCs w:val="24"/>
          <w:lang w:val="es-ES"/>
        </w:rPr>
        <w:t xml:space="preserve"> </w:t>
      </w:r>
      <w:proofErr w:type="spellStart"/>
      <w:r w:rsidRPr="008E4D76">
        <w:rPr>
          <w:rFonts w:ascii="Times New Roman" w:hAnsi="Times New Roman" w:cs="Times New Roman"/>
          <w:sz w:val="24"/>
          <w:szCs w:val="24"/>
          <w:lang w:val="es-ES"/>
        </w:rPr>
        <w:t>States</w:t>
      </w:r>
      <w:proofErr w:type="spellEnd"/>
      <w:r w:rsidRPr="008E4D76">
        <w:rPr>
          <w:rFonts w:ascii="Times New Roman" w:hAnsi="Times New Roman" w:cs="Times New Roman"/>
          <w:sz w:val="24"/>
          <w:szCs w:val="24"/>
          <w:lang w:val="es-ES"/>
        </w:rPr>
        <w:t>: ASTM International, 2015.</w:t>
      </w:r>
    </w:p>
    <w:p w14:paraId="1CBB8FE2" w14:textId="08524501" w:rsidR="00D733B8" w:rsidRPr="008E4D76" w:rsidRDefault="00D733B8" w:rsidP="00C0687A">
      <w:pPr>
        <w:spacing w:line="360" w:lineRule="auto"/>
        <w:rPr>
          <w:rFonts w:ascii="Times New Roman" w:hAnsi="Times New Roman" w:cs="Times New Roman"/>
          <w:spacing w:val="-8"/>
          <w:sz w:val="24"/>
          <w:szCs w:val="24"/>
          <w:lang w:val="es-ES"/>
        </w:rPr>
        <w:sectPr w:rsidR="00D733B8" w:rsidRPr="008E4D76" w:rsidSect="00B42AC0">
          <w:pgSz w:w="12240" w:h="15840" w:code="1"/>
          <w:pgMar w:top="1440" w:right="1440" w:bottom="1440" w:left="2160" w:header="709" w:footer="170" w:gutter="0"/>
          <w:cols w:space="708"/>
          <w:docGrid w:linePitch="360"/>
        </w:sectPr>
      </w:pPr>
      <w:r w:rsidRPr="008E4D76">
        <w:rPr>
          <w:rFonts w:ascii="Times New Roman" w:hAnsi="Times New Roman" w:cs="Times New Roman"/>
          <w:sz w:val="24"/>
          <w:szCs w:val="24"/>
          <w:lang w:val="es-ES"/>
        </w:rPr>
        <w:t xml:space="preserve">DEPARTAMENTO de Bibliotecas. Universidad de Santiago de Chile. Biblioteca [en línea]. Actualizada: 10 julio 2008. [Fecha de consulta: 07 agosto 2008]. Disponible en: </w:t>
      </w:r>
      <w:hyperlink r:id="rId14" w:history="1">
        <w:r w:rsidR="005037FF" w:rsidRPr="008E4D76">
          <w:rPr>
            <w:rStyle w:val="Hipervnculo"/>
            <w:rFonts w:ascii="Times New Roman" w:hAnsi="Times New Roman" w:cs="Times New Roman"/>
            <w:sz w:val="24"/>
            <w:szCs w:val="24"/>
            <w:lang w:val="es-ES"/>
          </w:rPr>
          <w:t>http://biblioteca.usach.cl</w:t>
        </w:r>
      </w:hyperlink>
      <w:r w:rsidR="005037FF" w:rsidRPr="008E4D76">
        <w:rPr>
          <w:rFonts w:ascii="Times New Roman" w:hAnsi="Times New Roman" w:cs="Times New Roman"/>
          <w:sz w:val="24"/>
          <w:szCs w:val="24"/>
          <w:lang w:val="es-ES"/>
        </w:rPr>
        <w:t xml:space="preserve"> </w:t>
      </w:r>
    </w:p>
    <w:p w14:paraId="69A34722" w14:textId="628B8BFE" w:rsidR="006C44DF" w:rsidRPr="008E4D76" w:rsidRDefault="006C44DF" w:rsidP="00C0687A">
      <w:pPr>
        <w:spacing w:line="360" w:lineRule="auto"/>
        <w:rPr>
          <w:rFonts w:ascii="Times New Roman" w:hAnsi="Times New Roman" w:cs="Times New Roman"/>
          <w:sz w:val="24"/>
          <w:szCs w:val="24"/>
          <w:lang w:val="es-ES"/>
        </w:rPr>
      </w:pPr>
    </w:p>
    <w:p w14:paraId="1E8686A3" w14:textId="29E7DC41" w:rsidR="00D53E38" w:rsidRPr="008E4D76" w:rsidRDefault="00D53E38" w:rsidP="00C0687A">
      <w:pPr>
        <w:spacing w:line="360" w:lineRule="auto"/>
        <w:rPr>
          <w:rFonts w:ascii="Times New Roman" w:hAnsi="Times New Roman" w:cs="Times New Roman"/>
          <w:sz w:val="24"/>
          <w:szCs w:val="24"/>
          <w:lang w:val="es-ES"/>
        </w:rPr>
      </w:pPr>
    </w:p>
    <w:p w14:paraId="3EF97691" w14:textId="0346610F" w:rsidR="00D53E38" w:rsidRPr="008E4D76" w:rsidRDefault="00D53E38" w:rsidP="00C0687A">
      <w:pPr>
        <w:spacing w:line="360" w:lineRule="auto"/>
        <w:rPr>
          <w:rFonts w:ascii="Times New Roman" w:hAnsi="Times New Roman" w:cs="Times New Roman"/>
          <w:sz w:val="24"/>
          <w:szCs w:val="24"/>
          <w:lang w:val="es-ES"/>
        </w:rPr>
      </w:pPr>
    </w:p>
    <w:p w14:paraId="3E0641C2" w14:textId="111589FF" w:rsidR="00D53E38" w:rsidRPr="008E4D76" w:rsidRDefault="00D53E38" w:rsidP="00C0687A">
      <w:pPr>
        <w:spacing w:line="360" w:lineRule="auto"/>
        <w:rPr>
          <w:rFonts w:ascii="Times New Roman" w:hAnsi="Times New Roman" w:cs="Times New Roman"/>
          <w:sz w:val="24"/>
          <w:szCs w:val="24"/>
          <w:lang w:val="es-ES"/>
        </w:rPr>
      </w:pPr>
    </w:p>
    <w:p w14:paraId="025BAFF1" w14:textId="12795BCA" w:rsidR="00D53E38" w:rsidRPr="008E4D76" w:rsidRDefault="00D53E38" w:rsidP="00C0687A">
      <w:pPr>
        <w:spacing w:line="360" w:lineRule="auto"/>
        <w:rPr>
          <w:rFonts w:ascii="Times New Roman" w:hAnsi="Times New Roman" w:cs="Times New Roman"/>
          <w:sz w:val="24"/>
          <w:szCs w:val="24"/>
          <w:lang w:val="es-ES"/>
        </w:rPr>
      </w:pPr>
    </w:p>
    <w:p w14:paraId="54C30071" w14:textId="57F4D866" w:rsidR="00D53E38" w:rsidRPr="008E4D76" w:rsidRDefault="00D53E38" w:rsidP="00C0687A">
      <w:pPr>
        <w:spacing w:line="360" w:lineRule="auto"/>
        <w:rPr>
          <w:rFonts w:ascii="Times New Roman" w:hAnsi="Times New Roman" w:cs="Times New Roman"/>
          <w:sz w:val="24"/>
          <w:szCs w:val="24"/>
          <w:lang w:val="es-ES"/>
        </w:rPr>
      </w:pPr>
    </w:p>
    <w:p w14:paraId="671EA9BA" w14:textId="1E623B42" w:rsidR="00D53E38" w:rsidRPr="008E4D76" w:rsidRDefault="00D53E38" w:rsidP="00C0687A">
      <w:pPr>
        <w:spacing w:line="360" w:lineRule="auto"/>
        <w:rPr>
          <w:rFonts w:ascii="Times New Roman" w:hAnsi="Times New Roman" w:cs="Times New Roman"/>
          <w:sz w:val="24"/>
          <w:szCs w:val="24"/>
          <w:lang w:val="es-ES"/>
        </w:rPr>
      </w:pPr>
    </w:p>
    <w:p w14:paraId="39882207" w14:textId="368E3239" w:rsidR="00D53E38" w:rsidRPr="008E4D76" w:rsidRDefault="00D53E38" w:rsidP="00C0687A">
      <w:pPr>
        <w:spacing w:line="360" w:lineRule="auto"/>
        <w:rPr>
          <w:rFonts w:ascii="Times New Roman" w:hAnsi="Times New Roman" w:cs="Times New Roman"/>
          <w:sz w:val="24"/>
          <w:szCs w:val="24"/>
          <w:lang w:val="es-ES"/>
        </w:rPr>
      </w:pPr>
    </w:p>
    <w:p w14:paraId="082979B8" w14:textId="3A2F467C" w:rsidR="00D53E38" w:rsidRPr="008E4D76" w:rsidRDefault="00D53E38" w:rsidP="00C0687A">
      <w:pPr>
        <w:spacing w:line="360" w:lineRule="auto"/>
        <w:rPr>
          <w:rFonts w:ascii="Times New Roman" w:hAnsi="Times New Roman" w:cs="Times New Roman"/>
          <w:sz w:val="24"/>
          <w:szCs w:val="24"/>
          <w:lang w:val="es-ES"/>
        </w:rPr>
      </w:pPr>
    </w:p>
    <w:p w14:paraId="0772226B" w14:textId="409F14B3" w:rsidR="00D53E38" w:rsidRPr="008E4D76" w:rsidRDefault="00D53E38" w:rsidP="00C0687A">
      <w:pPr>
        <w:spacing w:line="360" w:lineRule="auto"/>
        <w:rPr>
          <w:rFonts w:ascii="Times New Roman" w:hAnsi="Times New Roman" w:cs="Times New Roman"/>
          <w:sz w:val="24"/>
          <w:szCs w:val="24"/>
          <w:lang w:val="es-ES"/>
        </w:rPr>
      </w:pPr>
    </w:p>
    <w:p w14:paraId="31E9E8DA" w14:textId="7596B428" w:rsidR="00D53E38" w:rsidRPr="008E4D76" w:rsidRDefault="00D53E38" w:rsidP="00C0687A">
      <w:pPr>
        <w:spacing w:line="360" w:lineRule="auto"/>
        <w:rPr>
          <w:rFonts w:ascii="Times New Roman" w:hAnsi="Times New Roman" w:cs="Times New Roman"/>
          <w:sz w:val="24"/>
          <w:szCs w:val="24"/>
          <w:lang w:val="es-ES"/>
        </w:rPr>
      </w:pPr>
    </w:p>
    <w:p w14:paraId="414EB445" w14:textId="77777777" w:rsidR="00D53E38" w:rsidRPr="008E4D76" w:rsidRDefault="12432C50" w:rsidP="12432C50">
      <w:pPr>
        <w:spacing w:line="360" w:lineRule="auto"/>
        <w:jc w:val="left"/>
        <w:rPr>
          <w:rFonts w:ascii="Times New Roman" w:hAnsi="Times New Roman" w:cs="Times New Roman"/>
          <w:b/>
          <w:bCs/>
          <w:sz w:val="48"/>
          <w:szCs w:val="48"/>
          <w:lang w:val="es-ES"/>
        </w:rPr>
        <w:sectPr w:rsidR="00D53E38" w:rsidRPr="008E4D76" w:rsidSect="00B42AC0">
          <w:footerReference w:type="default" r:id="rId15"/>
          <w:pgSz w:w="12240" w:h="15840" w:code="1"/>
          <w:pgMar w:top="1440" w:right="1440" w:bottom="1440" w:left="2160" w:header="709" w:footer="170" w:gutter="0"/>
          <w:cols w:space="708"/>
          <w:docGrid w:linePitch="360"/>
        </w:sectPr>
      </w:pPr>
      <w:r w:rsidRPr="008E4D76">
        <w:rPr>
          <w:rFonts w:ascii="Times New Roman" w:hAnsi="Times New Roman" w:cs="Times New Roman"/>
          <w:b/>
          <w:bCs/>
          <w:sz w:val="48"/>
          <w:szCs w:val="48"/>
          <w:lang w:val="es-ES"/>
        </w:rPr>
        <w:t>Anexo 1</w:t>
      </w:r>
    </w:p>
    <w:p w14:paraId="318A4EE1" w14:textId="2A05FF86" w:rsidR="00D53E38" w:rsidRPr="008E4D76" w:rsidRDefault="00D53E38" w:rsidP="009B1443">
      <w:pPr>
        <w:spacing w:line="360" w:lineRule="auto"/>
        <w:ind w:firstLine="425"/>
        <w:rPr>
          <w:rFonts w:ascii="Times New Roman" w:hAnsi="Times New Roman" w:cs="Times New Roman"/>
          <w:sz w:val="24"/>
          <w:szCs w:val="24"/>
          <w:lang w:val="es-ES"/>
        </w:rPr>
      </w:pPr>
      <w:r w:rsidRPr="008E4D76">
        <w:rPr>
          <w:rFonts w:ascii="Times New Roman" w:hAnsi="Times New Roman" w:cs="Times New Roman"/>
          <w:sz w:val="24"/>
          <w:szCs w:val="24"/>
          <w:lang w:val="es-ES"/>
        </w:rPr>
        <w:lastRenderedPageBreak/>
        <w:t>Un anexo es todo documento complementario utilizado para el desarrollo del trabajo. No requiere cumplir con los requerimientos de formato establecidos para el cuerpo principal del trabajo, excepto con los márgenes y numeración de páginas (ver Artículo 17 del del Reglamento Para la Inscripción, Asesoría y Sustentación de los Trabajos de Graduación).</w:t>
      </w:r>
    </w:p>
    <w:sectPr w:rsidR="00D53E38" w:rsidRPr="008E4D76" w:rsidSect="00B42AC0">
      <w:footerReference w:type="default" r:id="rId16"/>
      <w:pgSz w:w="12240" w:h="15840" w:code="1"/>
      <w:pgMar w:top="1440" w:right="1440" w:bottom="1440" w:left="216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A55C" w14:textId="77777777" w:rsidR="00D96138" w:rsidRDefault="00D96138" w:rsidP="003F55AE">
      <w:pPr>
        <w:spacing w:line="240" w:lineRule="auto"/>
      </w:pPr>
      <w:r>
        <w:separator/>
      </w:r>
    </w:p>
  </w:endnote>
  <w:endnote w:type="continuationSeparator" w:id="0">
    <w:p w14:paraId="5FFD2087" w14:textId="77777777" w:rsidR="00D96138" w:rsidRDefault="00D96138" w:rsidP="003F55AE">
      <w:pPr>
        <w:spacing w:line="240" w:lineRule="auto"/>
      </w:pPr>
      <w:r>
        <w:continuationSeparator/>
      </w:r>
    </w:p>
  </w:endnote>
  <w:endnote w:type="continuationNotice" w:id="1">
    <w:p w14:paraId="7FF5F7D6" w14:textId="77777777" w:rsidR="00D96138" w:rsidRDefault="00D96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08870"/>
      <w:docPartObj>
        <w:docPartGallery w:val="Page Numbers (Bottom of Page)"/>
        <w:docPartUnique/>
      </w:docPartObj>
    </w:sdtPr>
    <w:sdtEndPr>
      <w:rPr>
        <w:rFonts w:ascii="Times New Roman" w:hAnsi="Times New Roman" w:cs="Times New Roman"/>
        <w:sz w:val="24"/>
        <w:szCs w:val="24"/>
      </w:rPr>
    </w:sdtEndPr>
    <w:sdtContent>
      <w:p w14:paraId="67EED1F9" w14:textId="4D3B7CBF" w:rsidR="0070372B" w:rsidRPr="007F6F27" w:rsidRDefault="0070372B" w:rsidP="007F6F27">
        <w:pPr>
          <w:pStyle w:val="Piedepgina"/>
          <w:jc w:val="center"/>
          <w:rPr>
            <w:rFonts w:ascii="Times New Roman" w:hAnsi="Times New Roman" w:cs="Times New Roman"/>
            <w:sz w:val="24"/>
            <w:szCs w:val="24"/>
          </w:rPr>
        </w:pPr>
        <w:r w:rsidRPr="00514072">
          <w:rPr>
            <w:rFonts w:ascii="Times New Roman" w:hAnsi="Times New Roman" w:cs="Times New Roman"/>
            <w:sz w:val="24"/>
            <w:szCs w:val="24"/>
          </w:rPr>
          <w:fldChar w:fldCharType="begin"/>
        </w:r>
        <w:r w:rsidRPr="00514072">
          <w:rPr>
            <w:rFonts w:ascii="Times New Roman" w:hAnsi="Times New Roman" w:cs="Times New Roman"/>
            <w:sz w:val="24"/>
            <w:szCs w:val="24"/>
          </w:rPr>
          <w:instrText>PAGE   \* MERGEFORMAT</w:instrText>
        </w:r>
        <w:r w:rsidRPr="00514072">
          <w:rPr>
            <w:rFonts w:ascii="Times New Roman" w:hAnsi="Times New Roman" w:cs="Times New Roman"/>
            <w:sz w:val="24"/>
            <w:szCs w:val="24"/>
          </w:rPr>
          <w:fldChar w:fldCharType="separate"/>
        </w:r>
        <w:r w:rsidRPr="00514072">
          <w:rPr>
            <w:rFonts w:ascii="Times New Roman" w:hAnsi="Times New Roman" w:cs="Times New Roman"/>
            <w:sz w:val="24"/>
            <w:szCs w:val="24"/>
            <w:lang w:val="es-ES"/>
          </w:rPr>
          <w:t>2</w:t>
        </w:r>
        <w:r w:rsidRPr="0051407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6469"/>
      <w:docPartObj>
        <w:docPartGallery w:val="Page Numbers (Bottom of Page)"/>
        <w:docPartUnique/>
      </w:docPartObj>
    </w:sdtPr>
    <w:sdtEndPr>
      <w:rPr>
        <w:rFonts w:ascii="Times New Roman" w:hAnsi="Times New Roman" w:cs="Times New Roman"/>
        <w:sz w:val="24"/>
        <w:szCs w:val="24"/>
      </w:rPr>
    </w:sdtEndPr>
    <w:sdtContent>
      <w:p w14:paraId="5672FEAB" w14:textId="2A301355"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07CFA0E7" w14:textId="77777777" w:rsidR="0070372B" w:rsidRDefault="007037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71084"/>
      <w:docPartObj>
        <w:docPartGallery w:val="Page Numbers (Bottom of Page)"/>
        <w:docPartUnique/>
      </w:docPartObj>
    </w:sdtPr>
    <w:sdtEndPr>
      <w:rPr>
        <w:rFonts w:ascii="Times New Roman" w:hAnsi="Times New Roman" w:cs="Times New Roman"/>
        <w:sz w:val="24"/>
        <w:szCs w:val="24"/>
      </w:rPr>
    </w:sdtEndPr>
    <w:sdtContent>
      <w:p w14:paraId="300EF827" w14:textId="0384D54C"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383D8D76" w14:textId="693B12AF" w:rsidR="0070372B" w:rsidRDefault="007037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3676362"/>
      <w:docPartObj>
        <w:docPartGallery w:val="Page Numbers (Bottom of Page)"/>
        <w:docPartUnique/>
      </w:docPartObj>
    </w:sdtPr>
    <w:sdtContent>
      <w:p w14:paraId="617AB3B8" w14:textId="271F1DF2" w:rsidR="0070372B" w:rsidRPr="009C39F9" w:rsidRDefault="0070372B">
        <w:pPr>
          <w:pStyle w:val="Piedepgina"/>
          <w:jc w:val="center"/>
          <w:rPr>
            <w:rFonts w:ascii="Times New Roman" w:hAnsi="Times New Roman" w:cs="Times New Roman"/>
            <w:sz w:val="24"/>
            <w:szCs w:val="24"/>
          </w:rPr>
        </w:pPr>
        <w:r w:rsidRPr="009C39F9">
          <w:rPr>
            <w:rFonts w:ascii="Times New Roman" w:hAnsi="Times New Roman" w:cs="Times New Roman"/>
            <w:sz w:val="24"/>
            <w:szCs w:val="24"/>
          </w:rPr>
          <w:fldChar w:fldCharType="begin"/>
        </w:r>
        <w:r w:rsidRPr="009C39F9">
          <w:rPr>
            <w:rFonts w:ascii="Times New Roman" w:hAnsi="Times New Roman" w:cs="Times New Roman"/>
            <w:sz w:val="24"/>
            <w:szCs w:val="24"/>
          </w:rPr>
          <w:instrText>PAGE   \* MERGEFORMAT</w:instrText>
        </w:r>
        <w:r w:rsidRPr="009C39F9">
          <w:rPr>
            <w:rFonts w:ascii="Times New Roman" w:hAnsi="Times New Roman" w:cs="Times New Roman"/>
            <w:sz w:val="24"/>
            <w:szCs w:val="24"/>
          </w:rPr>
          <w:fldChar w:fldCharType="separate"/>
        </w:r>
        <w:r w:rsidRPr="009C39F9">
          <w:rPr>
            <w:rFonts w:ascii="Times New Roman" w:hAnsi="Times New Roman" w:cs="Times New Roman"/>
            <w:sz w:val="24"/>
            <w:szCs w:val="24"/>
            <w:lang w:val="es-ES"/>
          </w:rPr>
          <w:t>2</w:t>
        </w:r>
        <w:r w:rsidRPr="009C39F9">
          <w:rPr>
            <w:rFonts w:ascii="Times New Roman" w:hAnsi="Times New Roman" w:cs="Times New Roman"/>
            <w:sz w:val="24"/>
            <w:szCs w:val="24"/>
          </w:rPr>
          <w:fldChar w:fldCharType="end"/>
        </w:r>
      </w:p>
    </w:sdtContent>
  </w:sdt>
  <w:p w14:paraId="01492BA2" w14:textId="77777777" w:rsidR="0070372B" w:rsidRDefault="007037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061"/>
      <w:docPartObj>
        <w:docPartGallery w:val="Page Numbers (Bottom of Page)"/>
        <w:docPartUnique/>
      </w:docPartObj>
    </w:sdtPr>
    <w:sdtEndPr>
      <w:rPr>
        <w:rFonts w:ascii="Times New Roman" w:hAnsi="Times New Roman" w:cs="Times New Roman"/>
        <w:color w:val="FFFFFF" w:themeColor="background1"/>
        <w:sz w:val="24"/>
        <w:szCs w:val="24"/>
      </w:rPr>
    </w:sdtEndPr>
    <w:sdtContent>
      <w:p w14:paraId="59FDBEA0" w14:textId="2DCF3121" w:rsidR="00847823" w:rsidRDefault="00847823">
        <w:pPr>
          <w:pStyle w:val="Piedepgina"/>
          <w:jc w:val="center"/>
        </w:pPr>
        <w:r w:rsidRPr="00BC6529">
          <w:rPr>
            <w:rFonts w:ascii="Times New Roman" w:hAnsi="Times New Roman" w:cs="Times New Roman"/>
            <w:sz w:val="24"/>
            <w:szCs w:val="24"/>
          </w:rPr>
          <w:fldChar w:fldCharType="begin"/>
        </w:r>
        <w:r w:rsidRPr="00BC6529">
          <w:rPr>
            <w:rFonts w:ascii="Times New Roman" w:hAnsi="Times New Roman" w:cs="Times New Roman"/>
            <w:sz w:val="24"/>
            <w:szCs w:val="24"/>
          </w:rPr>
          <w:instrText>PAGE   \* MERGEFORMAT</w:instrText>
        </w:r>
        <w:r w:rsidRPr="00BC6529">
          <w:rPr>
            <w:rFonts w:ascii="Times New Roman" w:hAnsi="Times New Roman" w:cs="Times New Roman"/>
            <w:sz w:val="24"/>
            <w:szCs w:val="24"/>
          </w:rPr>
          <w:fldChar w:fldCharType="separate"/>
        </w:r>
        <w:r w:rsidRPr="00BC6529">
          <w:rPr>
            <w:rFonts w:ascii="Times New Roman" w:hAnsi="Times New Roman" w:cs="Times New Roman"/>
            <w:sz w:val="24"/>
            <w:szCs w:val="24"/>
            <w:lang w:val="es-ES"/>
          </w:rPr>
          <w:t>2</w:t>
        </w:r>
        <w:r w:rsidRPr="00BC6529">
          <w:rPr>
            <w:rFonts w:ascii="Times New Roman" w:hAnsi="Times New Roman" w:cs="Times New Roman"/>
            <w:sz w:val="24"/>
            <w:szCs w:val="24"/>
          </w:rPr>
          <w:fldChar w:fldCharType="end"/>
        </w:r>
      </w:p>
    </w:sdtContent>
  </w:sdt>
  <w:p w14:paraId="3CBA3355" w14:textId="77777777" w:rsidR="0070372B" w:rsidRDefault="007037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BA5" w14:textId="02B826D9" w:rsidR="00D41040" w:rsidRDefault="00D41040">
    <w:pPr>
      <w:pStyle w:val="Piedepgina"/>
      <w:jc w:val="center"/>
    </w:pPr>
  </w:p>
  <w:p w14:paraId="6AD3536B" w14:textId="77777777" w:rsidR="00D41040" w:rsidRDefault="00D4104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3565023"/>
      <w:docPartObj>
        <w:docPartGallery w:val="Page Numbers (Bottom of Page)"/>
        <w:docPartUnique/>
      </w:docPartObj>
    </w:sdtPr>
    <w:sdtContent>
      <w:p w14:paraId="03047DC6" w14:textId="77777777" w:rsidR="00D53E38" w:rsidRPr="000E7968" w:rsidRDefault="00D53E38">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5E59CEB3" w14:textId="77777777" w:rsidR="00D53E38" w:rsidRDefault="00D53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DAD3" w14:textId="77777777" w:rsidR="00D96138" w:rsidRDefault="00D96138" w:rsidP="003F55AE">
      <w:pPr>
        <w:spacing w:line="240" w:lineRule="auto"/>
      </w:pPr>
      <w:r>
        <w:separator/>
      </w:r>
    </w:p>
  </w:footnote>
  <w:footnote w:type="continuationSeparator" w:id="0">
    <w:p w14:paraId="7C5448F4" w14:textId="77777777" w:rsidR="00D96138" w:rsidRDefault="00D96138" w:rsidP="003F55AE">
      <w:pPr>
        <w:spacing w:line="240" w:lineRule="auto"/>
      </w:pPr>
      <w:r>
        <w:continuationSeparator/>
      </w:r>
    </w:p>
  </w:footnote>
  <w:footnote w:type="continuationNotice" w:id="1">
    <w:p w14:paraId="6716C5E3" w14:textId="77777777" w:rsidR="00D96138" w:rsidRDefault="00D961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BA"/>
    <w:multiLevelType w:val="hybridMultilevel"/>
    <w:tmpl w:val="9DB0F98A"/>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A20EA1"/>
    <w:multiLevelType w:val="hybridMultilevel"/>
    <w:tmpl w:val="D7F8C31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A6D33B1"/>
    <w:multiLevelType w:val="hybridMultilevel"/>
    <w:tmpl w:val="E054886C"/>
    <w:lvl w:ilvl="0" w:tplc="2BBADB34">
      <w:start w:val="50"/>
      <w:numFmt w:val="bullet"/>
      <w:lvlText w:val=""/>
      <w:lvlJc w:val="left"/>
      <w:pPr>
        <w:ind w:left="720" w:hanging="360"/>
      </w:pPr>
      <w:rPr>
        <w:rFonts w:ascii="Wingdings" w:eastAsiaTheme="minorHAnsi" w:hAnsi="Wingdings"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AB33388"/>
    <w:multiLevelType w:val="hybridMultilevel"/>
    <w:tmpl w:val="4BF679F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6795E44"/>
    <w:multiLevelType w:val="hybridMultilevel"/>
    <w:tmpl w:val="3EE67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80F1C24"/>
    <w:multiLevelType w:val="hybridMultilevel"/>
    <w:tmpl w:val="A0AC7AB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A8B06C1"/>
    <w:multiLevelType w:val="multilevel"/>
    <w:tmpl w:val="731C7636"/>
    <w:styleLink w:val="estiloyo"/>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ascii="Times New Roman" w:hAnsi="Times New Roman" w:hint="default"/>
        <w:color w:val="000000" w:themeColor="text1"/>
        <w:sz w:val="24"/>
      </w:rPr>
    </w:lvl>
    <w:lvl w:ilvl="2">
      <w:start w:val="1"/>
      <w:numFmt w:val="decimal"/>
      <w:pStyle w:val="Ttulo3"/>
      <w:lvlText w:val="%1.%2.%3"/>
      <w:lvlJc w:val="left"/>
      <w:pPr>
        <w:ind w:left="1080" w:hanging="360"/>
      </w:pPr>
      <w:rPr>
        <w:rFonts w:ascii="Times New Roman" w:hAnsi="Times New Roman" w:hint="default"/>
        <w:color w:val="000000" w:themeColor="tex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B00135"/>
    <w:multiLevelType w:val="multilevel"/>
    <w:tmpl w:val="F9AAB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B5D02"/>
    <w:multiLevelType w:val="hybridMultilevel"/>
    <w:tmpl w:val="8B7EE844"/>
    <w:lvl w:ilvl="0" w:tplc="4E847B4C">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3F2340B"/>
    <w:multiLevelType w:val="multilevel"/>
    <w:tmpl w:val="1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481ACB"/>
    <w:multiLevelType w:val="hybridMultilevel"/>
    <w:tmpl w:val="9CA035E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D287A11"/>
    <w:multiLevelType w:val="hybridMultilevel"/>
    <w:tmpl w:val="816464C4"/>
    <w:lvl w:ilvl="0" w:tplc="5776D150">
      <w:start w:val="1"/>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E364E0B"/>
    <w:multiLevelType w:val="hybridMultilevel"/>
    <w:tmpl w:val="91CE2960"/>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3E41DF0"/>
    <w:multiLevelType w:val="hybridMultilevel"/>
    <w:tmpl w:val="61FEA87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571172F"/>
    <w:multiLevelType w:val="multilevel"/>
    <w:tmpl w:val="A08450E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DA3B15"/>
    <w:multiLevelType w:val="hybridMultilevel"/>
    <w:tmpl w:val="19BCC7B8"/>
    <w:lvl w:ilvl="0" w:tplc="7F68310E">
      <w:start w:val="1"/>
      <w:numFmt w:val="decimal"/>
      <w:lvlText w:val="%1."/>
      <w:lvlJc w:val="left"/>
      <w:pPr>
        <w:ind w:left="502" w:hanging="360"/>
      </w:pPr>
      <w:rPr>
        <w:b w:val="0"/>
        <w:bCs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6DD13A92"/>
    <w:multiLevelType w:val="hybridMultilevel"/>
    <w:tmpl w:val="46500038"/>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73530857"/>
    <w:multiLevelType w:val="hybridMultilevel"/>
    <w:tmpl w:val="61FEA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96C71B1"/>
    <w:multiLevelType w:val="hybridMultilevel"/>
    <w:tmpl w:val="AA5E6D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A1002E3"/>
    <w:multiLevelType w:val="hybridMultilevel"/>
    <w:tmpl w:val="EE5A939A"/>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7A2529D3"/>
    <w:multiLevelType w:val="hybridMultilevel"/>
    <w:tmpl w:val="0A3853B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172986910">
    <w:abstractNumId w:val="4"/>
  </w:num>
  <w:num w:numId="2" w16cid:durableId="432938822">
    <w:abstractNumId w:val="20"/>
  </w:num>
  <w:num w:numId="3" w16cid:durableId="1820417395">
    <w:abstractNumId w:val="14"/>
  </w:num>
  <w:num w:numId="4" w16cid:durableId="1784570441">
    <w:abstractNumId w:val="9"/>
  </w:num>
  <w:num w:numId="5" w16cid:durableId="1401100653">
    <w:abstractNumId w:val="6"/>
  </w:num>
  <w:num w:numId="6" w16cid:durableId="90439883">
    <w:abstractNumId w:val="12"/>
  </w:num>
  <w:num w:numId="7" w16cid:durableId="2067100012">
    <w:abstractNumId w:val="3"/>
  </w:num>
  <w:num w:numId="8" w16cid:durableId="1788309">
    <w:abstractNumId w:val="5"/>
  </w:num>
  <w:num w:numId="9" w16cid:durableId="416293872">
    <w:abstractNumId w:val="0"/>
  </w:num>
  <w:num w:numId="10" w16cid:durableId="1797554127">
    <w:abstractNumId w:val="19"/>
  </w:num>
  <w:num w:numId="11" w16cid:durableId="1133062152">
    <w:abstractNumId w:val="1"/>
  </w:num>
  <w:num w:numId="12" w16cid:durableId="1449161540">
    <w:abstractNumId w:val="2"/>
  </w:num>
  <w:num w:numId="13" w16cid:durableId="2036882560">
    <w:abstractNumId w:val="10"/>
  </w:num>
  <w:num w:numId="14" w16cid:durableId="2064938946">
    <w:abstractNumId w:val="8"/>
  </w:num>
  <w:num w:numId="15" w16cid:durableId="1213738187">
    <w:abstractNumId w:val="16"/>
  </w:num>
  <w:num w:numId="16" w16cid:durableId="957951891">
    <w:abstractNumId w:val="13"/>
  </w:num>
  <w:num w:numId="17" w16cid:durableId="1214341997">
    <w:abstractNumId w:val="15"/>
  </w:num>
  <w:num w:numId="18" w16cid:durableId="899822939">
    <w:abstractNumId w:val="7"/>
  </w:num>
  <w:num w:numId="19" w16cid:durableId="693045077">
    <w:abstractNumId w:val="6"/>
    <w:lvlOverride w:ilvl="0">
      <w:startOverride w:val="2"/>
    </w:lvlOverride>
    <w:lvlOverride w:ilvl="1">
      <w:startOverride w:val="1"/>
    </w:lvlOverride>
  </w:num>
  <w:num w:numId="20" w16cid:durableId="1631931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1581234">
    <w:abstractNumId w:val="17"/>
  </w:num>
  <w:num w:numId="22" w16cid:durableId="1221863159">
    <w:abstractNumId w:val="18"/>
  </w:num>
  <w:num w:numId="23" w16cid:durableId="182481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B6"/>
    <w:rsid w:val="00000105"/>
    <w:rsid w:val="00000640"/>
    <w:rsid w:val="00003D34"/>
    <w:rsid w:val="000041B4"/>
    <w:rsid w:val="00004F95"/>
    <w:rsid w:val="00005180"/>
    <w:rsid w:val="00005D23"/>
    <w:rsid w:val="00006D21"/>
    <w:rsid w:val="000114B1"/>
    <w:rsid w:val="00011634"/>
    <w:rsid w:val="00013380"/>
    <w:rsid w:val="00013529"/>
    <w:rsid w:val="00015A4C"/>
    <w:rsid w:val="00015BDC"/>
    <w:rsid w:val="0002021A"/>
    <w:rsid w:val="0002160F"/>
    <w:rsid w:val="00022E16"/>
    <w:rsid w:val="00031EC3"/>
    <w:rsid w:val="00041D32"/>
    <w:rsid w:val="00042227"/>
    <w:rsid w:val="00042788"/>
    <w:rsid w:val="00042FD4"/>
    <w:rsid w:val="00045B28"/>
    <w:rsid w:val="00047095"/>
    <w:rsid w:val="0005173D"/>
    <w:rsid w:val="00054BAC"/>
    <w:rsid w:val="0005559C"/>
    <w:rsid w:val="000569F6"/>
    <w:rsid w:val="00062715"/>
    <w:rsid w:val="000630D9"/>
    <w:rsid w:val="0006460A"/>
    <w:rsid w:val="00067E22"/>
    <w:rsid w:val="00070048"/>
    <w:rsid w:val="00071139"/>
    <w:rsid w:val="000732AF"/>
    <w:rsid w:val="0007441B"/>
    <w:rsid w:val="0007564D"/>
    <w:rsid w:val="00075DA1"/>
    <w:rsid w:val="00076779"/>
    <w:rsid w:val="00077A22"/>
    <w:rsid w:val="00081347"/>
    <w:rsid w:val="00083557"/>
    <w:rsid w:val="00084CE8"/>
    <w:rsid w:val="0009043C"/>
    <w:rsid w:val="00090E66"/>
    <w:rsid w:val="000922B8"/>
    <w:rsid w:val="0009535C"/>
    <w:rsid w:val="000963AF"/>
    <w:rsid w:val="000A1C5F"/>
    <w:rsid w:val="000A457B"/>
    <w:rsid w:val="000A4A4C"/>
    <w:rsid w:val="000A4A85"/>
    <w:rsid w:val="000A7112"/>
    <w:rsid w:val="000B11AE"/>
    <w:rsid w:val="000B2E2E"/>
    <w:rsid w:val="000B3D91"/>
    <w:rsid w:val="000B6388"/>
    <w:rsid w:val="000B776F"/>
    <w:rsid w:val="000C5726"/>
    <w:rsid w:val="000C63ED"/>
    <w:rsid w:val="000D2228"/>
    <w:rsid w:val="000D2872"/>
    <w:rsid w:val="000D2D66"/>
    <w:rsid w:val="000D584E"/>
    <w:rsid w:val="000D7645"/>
    <w:rsid w:val="000E4A13"/>
    <w:rsid w:val="000E618D"/>
    <w:rsid w:val="000E6FFF"/>
    <w:rsid w:val="000E740B"/>
    <w:rsid w:val="000E7968"/>
    <w:rsid w:val="000E7E0D"/>
    <w:rsid w:val="000F19C9"/>
    <w:rsid w:val="000F1D1D"/>
    <w:rsid w:val="000F2499"/>
    <w:rsid w:val="000F66C8"/>
    <w:rsid w:val="000F6841"/>
    <w:rsid w:val="000F71FA"/>
    <w:rsid w:val="00100532"/>
    <w:rsid w:val="001011BB"/>
    <w:rsid w:val="001019D8"/>
    <w:rsid w:val="001036F7"/>
    <w:rsid w:val="0010796B"/>
    <w:rsid w:val="001119A4"/>
    <w:rsid w:val="00111C72"/>
    <w:rsid w:val="001124B7"/>
    <w:rsid w:val="00115B41"/>
    <w:rsid w:val="00116226"/>
    <w:rsid w:val="00116D77"/>
    <w:rsid w:val="00124C09"/>
    <w:rsid w:val="001260BA"/>
    <w:rsid w:val="00126672"/>
    <w:rsid w:val="00126ADF"/>
    <w:rsid w:val="001272E7"/>
    <w:rsid w:val="0013091B"/>
    <w:rsid w:val="00131936"/>
    <w:rsid w:val="00132B21"/>
    <w:rsid w:val="00133E37"/>
    <w:rsid w:val="00135C7E"/>
    <w:rsid w:val="00141E74"/>
    <w:rsid w:val="00145D38"/>
    <w:rsid w:val="00147A3C"/>
    <w:rsid w:val="00150EDA"/>
    <w:rsid w:val="0015285B"/>
    <w:rsid w:val="00155553"/>
    <w:rsid w:val="00156E72"/>
    <w:rsid w:val="00157AC6"/>
    <w:rsid w:val="0016252C"/>
    <w:rsid w:val="00165255"/>
    <w:rsid w:val="00166164"/>
    <w:rsid w:val="00166FC7"/>
    <w:rsid w:val="001678E6"/>
    <w:rsid w:val="00167937"/>
    <w:rsid w:val="001701D0"/>
    <w:rsid w:val="00173FD5"/>
    <w:rsid w:val="00175D19"/>
    <w:rsid w:val="0017602F"/>
    <w:rsid w:val="00177674"/>
    <w:rsid w:val="00177FAC"/>
    <w:rsid w:val="00181A3A"/>
    <w:rsid w:val="0018474E"/>
    <w:rsid w:val="00184BC0"/>
    <w:rsid w:val="00187553"/>
    <w:rsid w:val="00190DE1"/>
    <w:rsid w:val="00191D70"/>
    <w:rsid w:val="00192595"/>
    <w:rsid w:val="00194DFA"/>
    <w:rsid w:val="001A36E5"/>
    <w:rsid w:val="001B122D"/>
    <w:rsid w:val="001B20CF"/>
    <w:rsid w:val="001B4AD2"/>
    <w:rsid w:val="001B4B50"/>
    <w:rsid w:val="001B7B44"/>
    <w:rsid w:val="001C3C73"/>
    <w:rsid w:val="001C5859"/>
    <w:rsid w:val="001C5EC9"/>
    <w:rsid w:val="001C614F"/>
    <w:rsid w:val="001C66D0"/>
    <w:rsid w:val="001D339E"/>
    <w:rsid w:val="001D5E2A"/>
    <w:rsid w:val="001D677A"/>
    <w:rsid w:val="001E1DB4"/>
    <w:rsid w:val="001E375B"/>
    <w:rsid w:val="001E4794"/>
    <w:rsid w:val="001E4C79"/>
    <w:rsid w:val="001E4C9A"/>
    <w:rsid w:val="001E55DD"/>
    <w:rsid w:val="001F158C"/>
    <w:rsid w:val="001F1DF7"/>
    <w:rsid w:val="001F3A07"/>
    <w:rsid w:val="001F6FC9"/>
    <w:rsid w:val="00205146"/>
    <w:rsid w:val="002071ED"/>
    <w:rsid w:val="00210178"/>
    <w:rsid w:val="00216A84"/>
    <w:rsid w:val="0022010E"/>
    <w:rsid w:val="002207F0"/>
    <w:rsid w:val="002216F4"/>
    <w:rsid w:val="00221F87"/>
    <w:rsid w:val="002224F7"/>
    <w:rsid w:val="00225BEC"/>
    <w:rsid w:val="00226173"/>
    <w:rsid w:val="0022691A"/>
    <w:rsid w:val="002309CB"/>
    <w:rsid w:val="002329E2"/>
    <w:rsid w:val="00232CAF"/>
    <w:rsid w:val="002337AB"/>
    <w:rsid w:val="002339BB"/>
    <w:rsid w:val="00234393"/>
    <w:rsid w:val="00235722"/>
    <w:rsid w:val="002370A5"/>
    <w:rsid w:val="0024093A"/>
    <w:rsid w:val="00241771"/>
    <w:rsid w:val="00241AA5"/>
    <w:rsid w:val="002459E7"/>
    <w:rsid w:val="00245CAD"/>
    <w:rsid w:val="0024683F"/>
    <w:rsid w:val="00252F18"/>
    <w:rsid w:val="002536DF"/>
    <w:rsid w:val="00253A3E"/>
    <w:rsid w:val="0025460C"/>
    <w:rsid w:val="00257324"/>
    <w:rsid w:val="0026016C"/>
    <w:rsid w:val="00261BF9"/>
    <w:rsid w:val="00263CFC"/>
    <w:rsid w:val="00263DD3"/>
    <w:rsid w:val="002642ED"/>
    <w:rsid w:val="00265EA0"/>
    <w:rsid w:val="00267200"/>
    <w:rsid w:val="00273D60"/>
    <w:rsid w:val="002765C6"/>
    <w:rsid w:val="00276EA7"/>
    <w:rsid w:val="00280B8A"/>
    <w:rsid w:val="00283216"/>
    <w:rsid w:val="00283576"/>
    <w:rsid w:val="00283DDF"/>
    <w:rsid w:val="00285AE8"/>
    <w:rsid w:val="00290DBD"/>
    <w:rsid w:val="0029282C"/>
    <w:rsid w:val="00292C1C"/>
    <w:rsid w:val="00292FEC"/>
    <w:rsid w:val="002940E1"/>
    <w:rsid w:val="00296361"/>
    <w:rsid w:val="002A1539"/>
    <w:rsid w:val="002A3709"/>
    <w:rsid w:val="002A40C5"/>
    <w:rsid w:val="002A4788"/>
    <w:rsid w:val="002B0F58"/>
    <w:rsid w:val="002B1F67"/>
    <w:rsid w:val="002B31FD"/>
    <w:rsid w:val="002B5E1A"/>
    <w:rsid w:val="002C0360"/>
    <w:rsid w:val="002C04F1"/>
    <w:rsid w:val="002C086B"/>
    <w:rsid w:val="002C2165"/>
    <w:rsid w:val="002C2E50"/>
    <w:rsid w:val="002C3531"/>
    <w:rsid w:val="002C47FE"/>
    <w:rsid w:val="002C694F"/>
    <w:rsid w:val="002C7599"/>
    <w:rsid w:val="002D14A2"/>
    <w:rsid w:val="002D16EB"/>
    <w:rsid w:val="002D4219"/>
    <w:rsid w:val="002D704F"/>
    <w:rsid w:val="002E17AE"/>
    <w:rsid w:val="002E1A53"/>
    <w:rsid w:val="002E52D4"/>
    <w:rsid w:val="002E544D"/>
    <w:rsid w:val="002E5C0F"/>
    <w:rsid w:val="002F03E8"/>
    <w:rsid w:val="002F0B77"/>
    <w:rsid w:val="002F27E5"/>
    <w:rsid w:val="002F3B29"/>
    <w:rsid w:val="002F45AD"/>
    <w:rsid w:val="002F53F8"/>
    <w:rsid w:val="002F6B40"/>
    <w:rsid w:val="002F6DAE"/>
    <w:rsid w:val="002F7FC0"/>
    <w:rsid w:val="0030039F"/>
    <w:rsid w:val="003017C9"/>
    <w:rsid w:val="00305D91"/>
    <w:rsid w:val="00306451"/>
    <w:rsid w:val="00306E0F"/>
    <w:rsid w:val="00306FB1"/>
    <w:rsid w:val="003113F1"/>
    <w:rsid w:val="00311679"/>
    <w:rsid w:val="00312602"/>
    <w:rsid w:val="003170C0"/>
    <w:rsid w:val="003171F9"/>
    <w:rsid w:val="00317307"/>
    <w:rsid w:val="003233FC"/>
    <w:rsid w:val="00327112"/>
    <w:rsid w:val="00330E1E"/>
    <w:rsid w:val="00333704"/>
    <w:rsid w:val="00335CBB"/>
    <w:rsid w:val="00335ED1"/>
    <w:rsid w:val="003371A5"/>
    <w:rsid w:val="003377E9"/>
    <w:rsid w:val="00342707"/>
    <w:rsid w:val="003474B1"/>
    <w:rsid w:val="00347767"/>
    <w:rsid w:val="00350AED"/>
    <w:rsid w:val="00352A69"/>
    <w:rsid w:val="00352EC6"/>
    <w:rsid w:val="003554CB"/>
    <w:rsid w:val="0036368E"/>
    <w:rsid w:val="00365121"/>
    <w:rsid w:val="00371A1E"/>
    <w:rsid w:val="00371DA0"/>
    <w:rsid w:val="0037534B"/>
    <w:rsid w:val="00375B8D"/>
    <w:rsid w:val="00375D8A"/>
    <w:rsid w:val="00380743"/>
    <w:rsid w:val="00380CC1"/>
    <w:rsid w:val="0038263F"/>
    <w:rsid w:val="003847CA"/>
    <w:rsid w:val="0038539A"/>
    <w:rsid w:val="00385988"/>
    <w:rsid w:val="00390C19"/>
    <w:rsid w:val="003939FB"/>
    <w:rsid w:val="00394636"/>
    <w:rsid w:val="00396BDC"/>
    <w:rsid w:val="00396F9B"/>
    <w:rsid w:val="0039705A"/>
    <w:rsid w:val="00397110"/>
    <w:rsid w:val="00397334"/>
    <w:rsid w:val="003A05C1"/>
    <w:rsid w:val="003A28C2"/>
    <w:rsid w:val="003B037D"/>
    <w:rsid w:val="003B1C44"/>
    <w:rsid w:val="003B20F6"/>
    <w:rsid w:val="003B5DFF"/>
    <w:rsid w:val="003B60B7"/>
    <w:rsid w:val="003B6EA1"/>
    <w:rsid w:val="003B7F87"/>
    <w:rsid w:val="003C0480"/>
    <w:rsid w:val="003C191C"/>
    <w:rsid w:val="003C201B"/>
    <w:rsid w:val="003C281F"/>
    <w:rsid w:val="003C5EEC"/>
    <w:rsid w:val="003C6728"/>
    <w:rsid w:val="003C67DD"/>
    <w:rsid w:val="003C69D4"/>
    <w:rsid w:val="003C6E8C"/>
    <w:rsid w:val="003C727C"/>
    <w:rsid w:val="003D1293"/>
    <w:rsid w:val="003D12AF"/>
    <w:rsid w:val="003D18FE"/>
    <w:rsid w:val="003D24D8"/>
    <w:rsid w:val="003D4AB3"/>
    <w:rsid w:val="003D500A"/>
    <w:rsid w:val="003D51E4"/>
    <w:rsid w:val="003D52DD"/>
    <w:rsid w:val="003D7191"/>
    <w:rsid w:val="003E26F6"/>
    <w:rsid w:val="003E326B"/>
    <w:rsid w:val="003E5453"/>
    <w:rsid w:val="003E5B9F"/>
    <w:rsid w:val="003E6531"/>
    <w:rsid w:val="003E669C"/>
    <w:rsid w:val="003F2235"/>
    <w:rsid w:val="003F4322"/>
    <w:rsid w:val="003F506B"/>
    <w:rsid w:val="003F51FD"/>
    <w:rsid w:val="003F5351"/>
    <w:rsid w:val="003F55AE"/>
    <w:rsid w:val="003F57B7"/>
    <w:rsid w:val="003F6264"/>
    <w:rsid w:val="003F64C6"/>
    <w:rsid w:val="003F71BA"/>
    <w:rsid w:val="003F7B11"/>
    <w:rsid w:val="004015A1"/>
    <w:rsid w:val="004024BC"/>
    <w:rsid w:val="00403FF0"/>
    <w:rsid w:val="0040544E"/>
    <w:rsid w:val="004057AE"/>
    <w:rsid w:val="00406950"/>
    <w:rsid w:val="00414746"/>
    <w:rsid w:val="00415DD0"/>
    <w:rsid w:val="00415F00"/>
    <w:rsid w:val="00416ADA"/>
    <w:rsid w:val="0042041B"/>
    <w:rsid w:val="0042057E"/>
    <w:rsid w:val="00421492"/>
    <w:rsid w:val="00424909"/>
    <w:rsid w:val="00424C43"/>
    <w:rsid w:val="00425BE2"/>
    <w:rsid w:val="00426749"/>
    <w:rsid w:val="0042683A"/>
    <w:rsid w:val="0042743F"/>
    <w:rsid w:val="0043146B"/>
    <w:rsid w:val="00431B03"/>
    <w:rsid w:val="0043384C"/>
    <w:rsid w:val="004341FE"/>
    <w:rsid w:val="00434ED1"/>
    <w:rsid w:val="00434ED4"/>
    <w:rsid w:val="00436D0B"/>
    <w:rsid w:val="00441D3A"/>
    <w:rsid w:val="00441EC9"/>
    <w:rsid w:val="00442238"/>
    <w:rsid w:val="0046007C"/>
    <w:rsid w:val="00461FC0"/>
    <w:rsid w:val="00462486"/>
    <w:rsid w:val="004631A5"/>
    <w:rsid w:val="0046472F"/>
    <w:rsid w:val="00466D32"/>
    <w:rsid w:val="0047186F"/>
    <w:rsid w:val="004735B3"/>
    <w:rsid w:val="0047459A"/>
    <w:rsid w:val="00475455"/>
    <w:rsid w:val="00475A94"/>
    <w:rsid w:val="00475DC5"/>
    <w:rsid w:val="00476654"/>
    <w:rsid w:val="00476B18"/>
    <w:rsid w:val="004812E4"/>
    <w:rsid w:val="00483E10"/>
    <w:rsid w:val="0048432B"/>
    <w:rsid w:val="00486A1C"/>
    <w:rsid w:val="004920C4"/>
    <w:rsid w:val="00492222"/>
    <w:rsid w:val="00494017"/>
    <w:rsid w:val="00496507"/>
    <w:rsid w:val="004A006A"/>
    <w:rsid w:val="004A1320"/>
    <w:rsid w:val="004A2421"/>
    <w:rsid w:val="004A57AD"/>
    <w:rsid w:val="004A67C2"/>
    <w:rsid w:val="004A696C"/>
    <w:rsid w:val="004A730A"/>
    <w:rsid w:val="004B0494"/>
    <w:rsid w:val="004B051D"/>
    <w:rsid w:val="004B09CD"/>
    <w:rsid w:val="004B1126"/>
    <w:rsid w:val="004B2016"/>
    <w:rsid w:val="004B35B2"/>
    <w:rsid w:val="004B4AB5"/>
    <w:rsid w:val="004B644F"/>
    <w:rsid w:val="004B69BC"/>
    <w:rsid w:val="004B771E"/>
    <w:rsid w:val="004B7D61"/>
    <w:rsid w:val="004C1A04"/>
    <w:rsid w:val="004C283F"/>
    <w:rsid w:val="004C4DCE"/>
    <w:rsid w:val="004C6D78"/>
    <w:rsid w:val="004C7373"/>
    <w:rsid w:val="004D45E8"/>
    <w:rsid w:val="004D6087"/>
    <w:rsid w:val="004D612A"/>
    <w:rsid w:val="004D7E11"/>
    <w:rsid w:val="004E0731"/>
    <w:rsid w:val="004E16E5"/>
    <w:rsid w:val="004E1982"/>
    <w:rsid w:val="004E40D0"/>
    <w:rsid w:val="004E4EE8"/>
    <w:rsid w:val="004E6B15"/>
    <w:rsid w:val="004E75A8"/>
    <w:rsid w:val="004F0F61"/>
    <w:rsid w:val="004F36EC"/>
    <w:rsid w:val="004F6EF5"/>
    <w:rsid w:val="004F7694"/>
    <w:rsid w:val="00502E01"/>
    <w:rsid w:val="00503751"/>
    <w:rsid w:val="005037FF"/>
    <w:rsid w:val="00504A86"/>
    <w:rsid w:val="0050584B"/>
    <w:rsid w:val="0050688A"/>
    <w:rsid w:val="00507D21"/>
    <w:rsid w:val="00511BD3"/>
    <w:rsid w:val="0051225C"/>
    <w:rsid w:val="00512F95"/>
    <w:rsid w:val="00514072"/>
    <w:rsid w:val="00514D8F"/>
    <w:rsid w:val="00515E43"/>
    <w:rsid w:val="00516D06"/>
    <w:rsid w:val="00517444"/>
    <w:rsid w:val="005224B7"/>
    <w:rsid w:val="00524919"/>
    <w:rsid w:val="005255D2"/>
    <w:rsid w:val="00525A6D"/>
    <w:rsid w:val="00525C7B"/>
    <w:rsid w:val="005267C9"/>
    <w:rsid w:val="005271ED"/>
    <w:rsid w:val="00531C30"/>
    <w:rsid w:val="00532102"/>
    <w:rsid w:val="0053464E"/>
    <w:rsid w:val="00535333"/>
    <w:rsid w:val="0053584C"/>
    <w:rsid w:val="00540C18"/>
    <w:rsid w:val="00542550"/>
    <w:rsid w:val="005442C8"/>
    <w:rsid w:val="0054765F"/>
    <w:rsid w:val="00550BC1"/>
    <w:rsid w:val="00550F1E"/>
    <w:rsid w:val="005529CC"/>
    <w:rsid w:val="005537C4"/>
    <w:rsid w:val="0055396F"/>
    <w:rsid w:val="005558E4"/>
    <w:rsid w:val="005559C4"/>
    <w:rsid w:val="005560F4"/>
    <w:rsid w:val="00556B13"/>
    <w:rsid w:val="00557208"/>
    <w:rsid w:val="0056038F"/>
    <w:rsid w:val="005605C4"/>
    <w:rsid w:val="00561CF9"/>
    <w:rsid w:val="00563425"/>
    <w:rsid w:val="00564DBE"/>
    <w:rsid w:val="00565F34"/>
    <w:rsid w:val="00566007"/>
    <w:rsid w:val="00566528"/>
    <w:rsid w:val="00567380"/>
    <w:rsid w:val="0056788E"/>
    <w:rsid w:val="00567F50"/>
    <w:rsid w:val="005706B7"/>
    <w:rsid w:val="005706FE"/>
    <w:rsid w:val="00571F37"/>
    <w:rsid w:val="00573468"/>
    <w:rsid w:val="00574031"/>
    <w:rsid w:val="00574741"/>
    <w:rsid w:val="0057762C"/>
    <w:rsid w:val="005828B3"/>
    <w:rsid w:val="00583D67"/>
    <w:rsid w:val="00584028"/>
    <w:rsid w:val="00584631"/>
    <w:rsid w:val="00586939"/>
    <w:rsid w:val="005872C7"/>
    <w:rsid w:val="00592DF1"/>
    <w:rsid w:val="005937E8"/>
    <w:rsid w:val="00597179"/>
    <w:rsid w:val="00597494"/>
    <w:rsid w:val="00597600"/>
    <w:rsid w:val="005A2B88"/>
    <w:rsid w:val="005A3274"/>
    <w:rsid w:val="005A51D9"/>
    <w:rsid w:val="005A6671"/>
    <w:rsid w:val="005A72B1"/>
    <w:rsid w:val="005B1D68"/>
    <w:rsid w:val="005B1F0A"/>
    <w:rsid w:val="005B306D"/>
    <w:rsid w:val="005B6210"/>
    <w:rsid w:val="005C16D5"/>
    <w:rsid w:val="005C2739"/>
    <w:rsid w:val="005C3623"/>
    <w:rsid w:val="005C391D"/>
    <w:rsid w:val="005C42D3"/>
    <w:rsid w:val="005C46D2"/>
    <w:rsid w:val="005C6A87"/>
    <w:rsid w:val="005D274A"/>
    <w:rsid w:val="005D5966"/>
    <w:rsid w:val="005D6369"/>
    <w:rsid w:val="005D67A2"/>
    <w:rsid w:val="005D777D"/>
    <w:rsid w:val="005E1320"/>
    <w:rsid w:val="005E19CC"/>
    <w:rsid w:val="005E2B12"/>
    <w:rsid w:val="005E4074"/>
    <w:rsid w:val="005E4AFA"/>
    <w:rsid w:val="005E7055"/>
    <w:rsid w:val="005E7543"/>
    <w:rsid w:val="005E77DC"/>
    <w:rsid w:val="005F3C55"/>
    <w:rsid w:val="005F3C5C"/>
    <w:rsid w:val="005F3F81"/>
    <w:rsid w:val="005F4C0C"/>
    <w:rsid w:val="005F6272"/>
    <w:rsid w:val="00603B95"/>
    <w:rsid w:val="0060511C"/>
    <w:rsid w:val="00605943"/>
    <w:rsid w:val="00611E77"/>
    <w:rsid w:val="0061257C"/>
    <w:rsid w:val="00613B92"/>
    <w:rsid w:val="006167E9"/>
    <w:rsid w:val="006220A2"/>
    <w:rsid w:val="006245FB"/>
    <w:rsid w:val="00625128"/>
    <w:rsid w:val="006254B8"/>
    <w:rsid w:val="00626B2E"/>
    <w:rsid w:val="00630002"/>
    <w:rsid w:val="006318F1"/>
    <w:rsid w:val="00634280"/>
    <w:rsid w:val="00634A57"/>
    <w:rsid w:val="00634B56"/>
    <w:rsid w:val="0063626D"/>
    <w:rsid w:val="00636E18"/>
    <w:rsid w:val="00637F7C"/>
    <w:rsid w:val="00640009"/>
    <w:rsid w:val="006405B1"/>
    <w:rsid w:val="0064071E"/>
    <w:rsid w:val="006408A4"/>
    <w:rsid w:val="006414CD"/>
    <w:rsid w:val="006439BC"/>
    <w:rsid w:val="006521D3"/>
    <w:rsid w:val="00655116"/>
    <w:rsid w:val="00656235"/>
    <w:rsid w:val="00656A45"/>
    <w:rsid w:val="00660901"/>
    <w:rsid w:val="006676F5"/>
    <w:rsid w:val="00667F79"/>
    <w:rsid w:val="00670F72"/>
    <w:rsid w:val="00671C95"/>
    <w:rsid w:val="00672EAE"/>
    <w:rsid w:val="00673E6D"/>
    <w:rsid w:val="00674402"/>
    <w:rsid w:val="00674D75"/>
    <w:rsid w:val="00675652"/>
    <w:rsid w:val="006760AD"/>
    <w:rsid w:val="00676380"/>
    <w:rsid w:val="00680BE8"/>
    <w:rsid w:val="00681C5E"/>
    <w:rsid w:val="00682C43"/>
    <w:rsid w:val="0068343B"/>
    <w:rsid w:val="0068384E"/>
    <w:rsid w:val="00684703"/>
    <w:rsid w:val="006857FE"/>
    <w:rsid w:val="00687489"/>
    <w:rsid w:val="00691770"/>
    <w:rsid w:val="00691A63"/>
    <w:rsid w:val="00692147"/>
    <w:rsid w:val="006924AA"/>
    <w:rsid w:val="0069481A"/>
    <w:rsid w:val="00694E2C"/>
    <w:rsid w:val="006A2237"/>
    <w:rsid w:val="006A3460"/>
    <w:rsid w:val="006A39C6"/>
    <w:rsid w:val="006A4F4E"/>
    <w:rsid w:val="006A58FA"/>
    <w:rsid w:val="006A5CC7"/>
    <w:rsid w:val="006A5D0B"/>
    <w:rsid w:val="006A5F79"/>
    <w:rsid w:val="006B103B"/>
    <w:rsid w:val="006B3106"/>
    <w:rsid w:val="006B538C"/>
    <w:rsid w:val="006B5B54"/>
    <w:rsid w:val="006B5FB1"/>
    <w:rsid w:val="006B633A"/>
    <w:rsid w:val="006C19C5"/>
    <w:rsid w:val="006C23C3"/>
    <w:rsid w:val="006C3FC0"/>
    <w:rsid w:val="006C44DF"/>
    <w:rsid w:val="006C4775"/>
    <w:rsid w:val="006D168B"/>
    <w:rsid w:val="006D3F59"/>
    <w:rsid w:val="006D427D"/>
    <w:rsid w:val="006D67A5"/>
    <w:rsid w:val="006D742D"/>
    <w:rsid w:val="006E18AE"/>
    <w:rsid w:val="006E418E"/>
    <w:rsid w:val="006F339B"/>
    <w:rsid w:val="006F349A"/>
    <w:rsid w:val="006F66C7"/>
    <w:rsid w:val="006F688E"/>
    <w:rsid w:val="00700B2E"/>
    <w:rsid w:val="00702D71"/>
    <w:rsid w:val="0070372B"/>
    <w:rsid w:val="00705034"/>
    <w:rsid w:val="007060E7"/>
    <w:rsid w:val="007065C3"/>
    <w:rsid w:val="00707F80"/>
    <w:rsid w:val="0071150D"/>
    <w:rsid w:val="00712507"/>
    <w:rsid w:val="0071337A"/>
    <w:rsid w:val="00713F46"/>
    <w:rsid w:val="00714DE7"/>
    <w:rsid w:val="0071546A"/>
    <w:rsid w:val="007154EA"/>
    <w:rsid w:val="0071616F"/>
    <w:rsid w:val="00717B96"/>
    <w:rsid w:val="00717BF4"/>
    <w:rsid w:val="00720117"/>
    <w:rsid w:val="007218D5"/>
    <w:rsid w:val="00722E83"/>
    <w:rsid w:val="00723F4A"/>
    <w:rsid w:val="0072708D"/>
    <w:rsid w:val="00727766"/>
    <w:rsid w:val="00727C0A"/>
    <w:rsid w:val="00730F7A"/>
    <w:rsid w:val="00735304"/>
    <w:rsid w:val="007375C4"/>
    <w:rsid w:val="00740B43"/>
    <w:rsid w:val="0074241E"/>
    <w:rsid w:val="00742D77"/>
    <w:rsid w:val="00744992"/>
    <w:rsid w:val="0074528B"/>
    <w:rsid w:val="00745A01"/>
    <w:rsid w:val="00750704"/>
    <w:rsid w:val="00751630"/>
    <w:rsid w:val="0075478B"/>
    <w:rsid w:val="007548D9"/>
    <w:rsid w:val="00756BE7"/>
    <w:rsid w:val="00757AD4"/>
    <w:rsid w:val="00760773"/>
    <w:rsid w:val="00763869"/>
    <w:rsid w:val="00764A55"/>
    <w:rsid w:val="00767C42"/>
    <w:rsid w:val="00772595"/>
    <w:rsid w:val="00774DE2"/>
    <w:rsid w:val="0078070C"/>
    <w:rsid w:val="00782DD9"/>
    <w:rsid w:val="00784644"/>
    <w:rsid w:val="00784AB2"/>
    <w:rsid w:val="0079147B"/>
    <w:rsid w:val="00793EFD"/>
    <w:rsid w:val="00794BDC"/>
    <w:rsid w:val="00797106"/>
    <w:rsid w:val="007A0ADE"/>
    <w:rsid w:val="007A33F5"/>
    <w:rsid w:val="007A3BC3"/>
    <w:rsid w:val="007A7634"/>
    <w:rsid w:val="007B01B6"/>
    <w:rsid w:val="007B1005"/>
    <w:rsid w:val="007B1B13"/>
    <w:rsid w:val="007B2069"/>
    <w:rsid w:val="007B302E"/>
    <w:rsid w:val="007B4C1C"/>
    <w:rsid w:val="007B52BB"/>
    <w:rsid w:val="007B59CF"/>
    <w:rsid w:val="007B5F2F"/>
    <w:rsid w:val="007C18B8"/>
    <w:rsid w:val="007C3340"/>
    <w:rsid w:val="007C5F9A"/>
    <w:rsid w:val="007D0909"/>
    <w:rsid w:val="007D6262"/>
    <w:rsid w:val="007D6552"/>
    <w:rsid w:val="007D69BF"/>
    <w:rsid w:val="007E047E"/>
    <w:rsid w:val="007E10BD"/>
    <w:rsid w:val="007E1EC7"/>
    <w:rsid w:val="007E5269"/>
    <w:rsid w:val="007E6B36"/>
    <w:rsid w:val="007E6FBF"/>
    <w:rsid w:val="007E7393"/>
    <w:rsid w:val="007F0AA1"/>
    <w:rsid w:val="007F10B7"/>
    <w:rsid w:val="007F18A9"/>
    <w:rsid w:val="007F5EC9"/>
    <w:rsid w:val="007F6F27"/>
    <w:rsid w:val="007F772A"/>
    <w:rsid w:val="007F782A"/>
    <w:rsid w:val="008003E4"/>
    <w:rsid w:val="0080076E"/>
    <w:rsid w:val="00800E77"/>
    <w:rsid w:val="00802D7B"/>
    <w:rsid w:val="00805190"/>
    <w:rsid w:val="00806DD8"/>
    <w:rsid w:val="00810410"/>
    <w:rsid w:val="008141FC"/>
    <w:rsid w:val="00814580"/>
    <w:rsid w:val="0081627D"/>
    <w:rsid w:val="00823C2F"/>
    <w:rsid w:val="00824930"/>
    <w:rsid w:val="00824EAD"/>
    <w:rsid w:val="00826022"/>
    <w:rsid w:val="00826D89"/>
    <w:rsid w:val="008300EF"/>
    <w:rsid w:val="00830A25"/>
    <w:rsid w:val="00831083"/>
    <w:rsid w:val="00831FF8"/>
    <w:rsid w:val="00834B66"/>
    <w:rsid w:val="00834E6F"/>
    <w:rsid w:val="00835E9C"/>
    <w:rsid w:val="00836285"/>
    <w:rsid w:val="008417A4"/>
    <w:rsid w:val="00843047"/>
    <w:rsid w:val="00843D93"/>
    <w:rsid w:val="008447E5"/>
    <w:rsid w:val="00844E50"/>
    <w:rsid w:val="00845624"/>
    <w:rsid w:val="00847823"/>
    <w:rsid w:val="00847BE4"/>
    <w:rsid w:val="00850944"/>
    <w:rsid w:val="00853513"/>
    <w:rsid w:val="00855FA0"/>
    <w:rsid w:val="00856EB8"/>
    <w:rsid w:val="00860A1E"/>
    <w:rsid w:val="00860DCD"/>
    <w:rsid w:val="00861418"/>
    <w:rsid w:val="0086143B"/>
    <w:rsid w:val="00862D4C"/>
    <w:rsid w:val="00865086"/>
    <w:rsid w:val="008654A9"/>
    <w:rsid w:val="00874AB3"/>
    <w:rsid w:val="008764B8"/>
    <w:rsid w:val="008776A4"/>
    <w:rsid w:val="00877D1A"/>
    <w:rsid w:val="008806D5"/>
    <w:rsid w:val="008809AE"/>
    <w:rsid w:val="00880F49"/>
    <w:rsid w:val="00883C53"/>
    <w:rsid w:val="00885857"/>
    <w:rsid w:val="00887491"/>
    <w:rsid w:val="00887C0E"/>
    <w:rsid w:val="00891152"/>
    <w:rsid w:val="00891A5F"/>
    <w:rsid w:val="00892EEF"/>
    <w:rsid w:val="008933DA"/>
    <w:rsid w:val="00895430"/>
    <w:rsid w:val="00897AC5"/>
    <w:rsid w:val="00897B86"/>
    <w:rsid w:val="008A0CCB"/>
    <w:rsid w:val="008A1CAD"/>
    <w:rsid w:val="008A3F2D"/>
    <w:rsid w:val="008A52BB"/>
    <w:rsid w:val="008B0161"/>
    <w:rsid w:val="008B065E"/>
    <w:rsid w:val="008B181C"/>
    <w:rsid w:val="008B1D39"/>
    <w:rsid w:val="008B658C"/>
    <w:rsid w:val="008C1B90"/>
    <w:rsid w:val="008C1C7E"/>
    <w:rsid w:val="008C2549"/>
    <w:rsid w:val="008C5556"/>
    <w:rsid w:val="008C6AE7"/>
    <w:rsid w:val="008C7FB6"/>
    <w:rsid w:val="008C7FFB"/>
    <w:rsid w:val="008D3A4A"/>
    <w:rsid w:val="008D3F21"/>
    <w:rsid w:val="008D4E24"/>
    <w:rsid w:val="008D74B9"/>
    <w:rsid w:val="008D776E"/>
    <w:rsid w:val="008E196E"/>
    <w:rsid w:val="008E1BC2"/>
    <w:rsid w:val="008E35A6"/>
    <w:rsid w:val="008E4D6E"/>
    <w:rsid w:val="008E4D76"/>
    <w:rsid w:val="008E5EC9"/>
    <w:rsid w:val="008E6133"/>
    <w:rsid w:val="008E72BE"/>
    <w:rsid w:val="008F098F"/>
    <w:rsid w:val="008F15C3"/>
    <w:rsid w:val="008F1721"/>
    <w:rsid w:val="008F2228"/>
    <w:rsid w:val="008F2717"/>
    <w:rsid w:val="008F2ADB"/>
    <w:rsid w:val="008F4184"/>
    <w:rsid w:val="008F420F"/>
    <w:rsid w:val="008F422D"/>
    <w:rsid w:val="008F45B9"/>
    <w:rsid w:val="008F521F"/>
    <w:rsid w:val="008F5654"/>
    <w:rsid w:val="00902B2E"/>
    <w:rsid w:val="00905056"/>
    <w:rsid w:val="00905E30"/>
    <w:rsid w:val="00906DDF"/>
    <w:rsid w:val="00907EE3"/>
    <w:rsid w:val="009121F1"/>
    <w:rsid w:val="00912B2C"/>
    <w:rsid w:val="00914C74"/>
    <w:rsid w:val="00915714"/>
    <w:rsid w:val="009201FC"/>
    <w:rsid w:val="0092030B"/>
    <w:rsid w:val="00920B06"/>
    <w:rsid w:val="0092199E"/>
    <w:rsid w:val="00922B2B"/>
    <w:rsid w:val="00923895"/>
    <w:rsid w:val="00925300"/>
    <w:rsid w:val="0092591F"/>
    <w:rsid w:val="009267F6"/>
    <w:rsid w:val="00927689"/>
    <w:rsid w:val="00931603"/>
    <w:rsid w:val="0093433B"/>
    <w:rsid w:val="009345A0"/>
    <w:rsid w:val="009360AE"/>
    <w:rsid w:val="00936DC2"/>
    <w:rsid w:val="00937137"/>
    <w:rsid w:val="00940562"/>
    <w:rsid w:val="00943409"/>
    <w:rsid w:val="00944B7C"/>
    <w:rsid w:val="0095178D"/>
    <w:rsid w:val="00951B77"/>
    <w:rsid w:val="00955631"/>
    <w:rsid w:val="009579BA"/>
    <w:rsid w:val="00962C3C"/>
    <w:rsid w:val="00962F09"/>
    <w:rsid w:val="00966BEA"/>
    <w:rsid w:val="00967A93"/>
    <w:rsid w:val="009703FF"/>
    <w:rsid w:val="00971152"/>
    <w:rsid w:val="00975671"/>
    <w:rsid w:val="00977E41"/>
    <w:rsid w:val="00981228"/>
    <w:rsid w:val="0098447D"/>
    <w:rsid w:val="009857E8"/>
    <w:rsid w:val="00985D39"/>
    <w:rsid w:val="00986430"/>
    <w:rsid w:val="00990963"/>
    <w:rsid w:val="00993FAE"/>
    <w:rsid w:val="00994DDB"/>
    <w:rsid w:val="0099500B"/>
    <w:rsid w:val="009951B4"/>
    <w:rsid w:val="00996A0C"/>
    <w:rsid w:val="00996FD2"/>
    <w:rsid w:val="009A051A"/>
    <w:rsid w:val="009A19D3"/>
    <w:rsid w:val="009A2B0D"/>
    <w:rsid w:val="009A4521"/>
    <w:rsid w:val="009A48C4"/>
    <w:rsid w:val="009A496F"/>
    <w:rsid w:val="009A4B9B"/>
    <w:rsid w:val="009A58F3"/>
    <w:rsid w:val="009A66A5"/>
    <w:rsid w:val="009B0344"/>
    <w:rsid w:val="009B0929"/>
    <w:rsid w:val="009B1443"/>
    <w:rsid w:val="009B35A7"/>
    <w:rsid w:val="009B3F8E"/>
    <w:rsid w:val="009C12D3"/>
    <w:rsid w:val="009C39F9"/>
    <w:rsid w:val="009C58A0"/>
    <w:rsid w:val="009C6164"/>
    <w:rsid w:val="009C6CA5"/>
    <w:rsid w:val="009C791F"/>
    <w:rsid w:val="009D2EB3"/>
    <w:rsid w:val="009D2FFB"/>
    <w:rsid w:val="009D5775"/>
    <w:rsid w:val="009E0AF5"/>
    <w:rsid w:val="009E51D3"/>
    <w:rsid w:val="009E5EE0"/>
    <w:rsid w:val="009E6367"/>
    <w:rsid w:val="009F1137"/>
    <w:rsid w:val="009F3F78"/>
    <w:rsid w:val="009F6937"/>
    <w:rsid w:val="009F75C5"/>
    <w:rsid w:val="00A00689"/>
    <w:rsid w:val="00A03750"/>
    <w:rsid w:val="00A03C46"/>
    <w:rsid w:val="00A0402C"/>
    <w:rsid w:val="00A053AE"/>
    <w:rsid w:val="00A1460C"/>
    <w:rsid w:val="00A1731D"/>
    <w:rsid w:val="00A205A6"/>
    <w:rsid w:val="00A219E0"/>
    <w:rsid w:val="00A23803"/>
    <w:rsid w:val="00A26ACA"/>
    <w:rsid w:val="00A26F15"/>
    <w:rsid w:val="00A27A27"/>
    <w:rsid w:val="00A31D0B"/>
    <w:rsid w:val="00A31D3C"/>
    <w:rsid w:val="00A32236"/>
    <w:rsid w:val="00A341F8"/>
    <w:rsid w:val="00A35219"/>
    <w:rsid w:val="00A355C4"/>
    <w:rsid w:val="00A35705"/>
    <w:rsid w:val="00A358C3"/>
    <w:rsid w:val="00A359EC"/>
    <w:rsid w:val="00A3763B"/>
    <w:rsid w:val="00A40418"/>
    <w:rsid w:val="00A40DF5"/>
    <w:rsid w:val="00A41089"/>
    <w:rsid w:val="00A427A4"/>
    <w:rsid w:val="00A4308C"/>
    <w:rsid w:val="00A44CFE"/>
    <w:rsid w:val="00A45036"/>
    <w:rsid w:val="00A46D9F"/>
    <w:rsid w:val="00A502EB"/>
    <w:rsid w:val="00A556EF"/>
    <w:rsid w:val="00A557F4"/>
    <w:rsid w:val="00A56074"/>
    <w:rsid w:val="00A57BF7"/>
    <w:rsid w:val="00A61564"/>
    <w:rsid w:val="00A6183D"/>
    <w:rsid w:val="00A62301"/>
    <w:rsid w:val="00A64729"/>
    <w:rsid w:val="00A64DED"/>
    <w:rsid w:val="00A66553"/>
    <w:rsid w:val="00A6779D"/>
    <w:rsid w:val="00A72036"/>
    <w:rsid w:val="00A73013"/>
    <w:rsid w:val="00A74386"/>
    <w:rsid w:val="00A82105"/>
    <w:rsid w:val="00A83017"/>
    <w:rsid w:val="00A83652"/>
    <w:rsid w:val="00A87DB2"/>
    <w:rsid w:val="00A90701"/>
    <w:rsid w:val="00A90A19"/>
    <w:rsid w:val="00A95E1A"/>
    <w:rsid w:val="00A96ABA"/>
    <w:rsid w:val="00A96B01"/>
    <w:rsid w:val="00A96BD8"/>
    <w:rsid w:val="00A97522"/>
    <w:rsid w:val="00AA04B2"/>
    <w:rsid w:val="00AA14EB"/>
    <w:rsid w:val="00AA5C24"/>
    <w:rsid w:val="00AB26A1"/>
    <w:rsid w:val="00AB68C1"/>
    <w:rsid w:val="00AB7A80"/>
    <w:rsid w:val="00AC01F2"/>
    <w:rsid w:val="00AC0502"/>
    <w:rsid w:val="00AC0F4B"/>
    <w:rsid w:val="00AC329F"/>
    <w:rsid w:val="00AC639A"/>
    <w:rsid w:val="00AD14E7"/>
    <w:rsid w:val="00AD155E"/>
    <w:rsid w:val="00AD2A62"/>
    <w:rsid w:val="00AD3DAD"/>
    <w:rsid w:val="00AD4D54"/>
    <w:rsid w:val="00AD6F26"/>
    <w:rsid w:val="00AD7C04"/>
    <w:rsid w:val="00AE01EE"/>
    <w:rsid w:val="00AE2396"/>
    <w:rsid w:val="00AE48D4"/>
    <w:rsid w:val="00AE61F9"/>
    <w:rsid w:val="00AE6251"/>
    <w:rsid w:val="00AE7B05"/>
    <w:rsid w:val="00AE7BE7"/>
    <w:rsid w:val="00AF0D49"/>
    <w:rsid w:val="00AF3ABE"/>
    <w:rsid w:val="00AF58E8"/>
    <w:rsid w:val="00AF6E97"/>
    <w:rsid w:val="00B053A6"/>
    <w:rsid w:val="00B067EB"/>
    <w:rsid w:val="00B06AAF"/>
    <w:rsid w:val="00B10510"/>
    <w:rsid w:val="00B13409"/>
    <w:rsid w:val="00B15A21"/>
    <w:rsid w:val="00B16E77"/>
    <w:rsid w:val="00B17105"/>
    <w:rsid w:val="00B1773F"/>
    <w:rsid w:val="00B23E68"/>
    <w:rsid w:val="00B260C3"/>
    <w:rsid w:val="00B31C9E"/>
    <w:rsid w:val="00B35D15"/>
    <w:rsid w:val="00B3658D"/>
    <w:rsid w:val="00B40755"/>
    <w:rsid w:val="00B42243"/>
    <w:rsid w:val="00B42256"/>
    <w:rsid w:val="00B42AC0"/>
    <w:rsid w:val="00B42BAF"/>
    <w:rsid w:val="00B439A7"/>
    <w:rsid w:val="00B43BA0"/>
    <w:rsid w:val="00B44588"/>
    <w:rsid w:val="00B44F1C"/>
    <w:rsid w:val="00B45068"/>
    <w:rsid w:val="00B45255"/>
    <w:rsid w:val="00B46470"/>
    <w:rsid w:val="00B5259B"/>
    <w:rsid w:val="00B52953"/>
    <w:rsid w:val="00B55540"/>
    <w:rsid w:val="00B55AE2"/>
    <w:rsid w:val="00B569DE"/>
    <w:rsid w:val="00B60D08"/>
    <w:rsid w:val="00B61148"/>
    <w:rsid w:val="00B6354C"/>
    <w:rsid w:val="00B63B8F"/>
    <w:rsid w:val="00B660BC"/>
    <w:rsid w:val="00B669E7"/>
    <w:rsid w:val="00B67813"/>
    <w:rsid w:val="00B7050C"/>
    <w:rsid w:val="00B72C7F"/>
    <w:rsid w:val="00B73A6C"/>
    <w:rsid w:val="00B73B0F"/>
    <w:rsid w:val="00B743E5"/>
    <w:rsid w:val="00B7565C"/>
    <w:rsid w:val="00B76A75"/>
    <w:rsid w:val="00B8201F"/>
    <w:rsid w:val="00B824CE"/>
    <w:rsid w:val="00B83213"/>
    <w:rsid w:val="00B844C5"/>
    <w:rsid w:val="00B847CB"/>
    <w:rsid w:val="00B92F87"/>
    <w:rsid w:val="00B95D34"/>
    <w:rsid w:val="00B96679"/>
    <w:rsid w:val="00BA0AD7"/>
    <w:rsid w:val="00BA0FDC"/>
    <w:rsid w:val="00BA2879"/>
    <w:rsid w:val="00BA37A5"/>
    <w:rsid w:val="00BA60C5"/>
    <w:rsid w:val="00BA62EE"/>
    <w:rsid w:val="00BA77E3"/>
    <w:rsid w:val="00BB0C5F"/>
    <w:rsid w:val="00BB14D9"/>
    <w:rsid w:val="00BB262E"/>
    <w:rsid w:val="00BB51C7"/>
    <w:rsid w:val="00BB6290"/>
    <w:rsid w:val="00BB6A14"/>
    <w:rsid w:val="00BC0EEE"/>
    <w:rsid w:val="00BC1013"/>
    <w:rsid w:val="00BC2248"/>
    <w:rsid w:val="00BC2AC4"/>
    <w:rsid w:val="00BC2C04"/>
    <w:rsid w:val="00BC55E3"/>
    <w:rsid w:val="00BC6529"/>
    <w:rsid w:val="00BC77F3"/>
    <w:rsid w:val="00BD0500"/>
    <w:rsid w:val="00BD1F56"/>
    <w:rsid w:val="00BD6BB1"/>
    <w:rsid w:val="00BD711D"/>
    <w:rsid w:val="00BE42C3"/>
    <w:rsid w:val="00BE598F"/>
    <w:rsid w:val="00BE66F4"/>
    <w:rsid w:val="00BF019E"/>
    <w:rsid w:val="00BF252E"/>
    <w:rsid w:val="00BF2718"/>
    <w:rsid w:val="00BF302E"/>
    <w:rsid w:val="00BF4F0B"/>
    <w:rsid w:val="00BF52F5"/>
    <w:rsid w:val="00BF6C74"/>
    <w:rsid w:val="00C00CB4"/>
    <w:rsid w:val="00C02016"/>
    <w:rsid w:val="00C03724"/>
    <w:rsid w:val="00C03ECE"/>
    <w:rsid w:val="00C04A54"/>
    <w:rsid w:val="00C05499"/>
    <w:rsid w:val="00C067F5"/>
    <w:rsid w:val="00C0687A"/>
    <w:rsid w:val="00C1023C"/>
    <w:rsid w:val="00C11445"/>
    <w:rsid w:val="00C12158"/>
    <w:rsid w:val="00C13A21"/>
    <w:rsid w:val="00C14BC3"/>
    <w:rsid w:val="00C17B39"/>
    <w:rsid w:val="00C20255"/>
    <w:rsid w:val="00C27227"/>
    <w:rsid w:val="00C27ADC"/>
    <w:rsid w:val="00C31882"/>
    <w:rsid w:val="00C34929"/>
    <w:rsid w:val="00C402FB"/>
    <w:rsid w:val="00C40518"/>
    <w:rsid w:val="00C40E43"/>
    <w:rsid w:val="00C4162C"/>
    <w:rsid w:val="00C41691"/>
    <w:rsid w:val="00C44957"/>
    <w:rsid w:val="00C44973"/>
    <w:rsid w:val="00C46CFC"/>
    <w:rsid w:val="00C55127"/>
    <w:rsid w:val="00C56603"/>
    <w:rsid w:val="00C5684D"/>
    <w:rsid w:val="00C6176B"/>
    <w:rsid w:val="00C634A8"/>
    <w:rsid w:val="00C63C68"/>
    <w:rsid w:val="00C66AE4"/>
    <w:rsid w:val="00C66D7D"/>
    <w:rsid w:val="00C76A84"/>
    <w:rsid w:val="00C772B9"/>
    <w:rsid w:val="00C77D22"/>
    <w:rsid w:val="00C80021"/>
    <w:rsid w:val="00C80961"/>
    <w:rsid w:val="00C80B05"/>
    <w:rsid w:val="00C81257"/>
    <w:rsid w:val="00C817CE"/>
    <w:rsid w:val="00C82BA2"/>
    <w:rsid w:val="00C8301C"/>
    <w:rsid w:val="00C8491C"/>
    <w:rsid w:val="00C85033"/>
    <w:rsid w:val="00C87CBA"/>
    <w:rsid w:val="00C90D3A"/>
    <w:rsid w:val="00C96691"/>
    <w:rsid w:val="00C976CE"/>
    <w:rsid w:val="00C9786A"/>
    <w:rsid w:val="00CA21E1"/>
    <w:rsid w:val="00CA2E78"/>
    <w:rsid w:val="00CA4269"/>
    <w:rsid w:val="00CA44A8"/>
    <w:rsid w:val="00CA4982"/>
    <w:rsid w:val="00CA6009"/>
    <w:rsid w:val="00CA68B4"/>
    <w:rsid w:val="00CB0040"/>
    <w:rsid w:val="00CB062B"/>
    <w:rsid w:val="00CB41FE"/>
    <w:rsid w:val="00CB4607"/>
    <w:rsid w:val="00CC0756"/>
    <w:rsid w:val="00CC0D2C"/>
    <w:rsid w:val="00CC13AF"/>
    <w:rsid w:val="00CC1DA1"/>
    <w:rsid w:val="00CC27E4"/>
    <w:rsid w:val="00CC3BCB"/>
    <w:rsid w:val="00CC3C30"/>
    <w:rsid w:val="00CC494A"/>
    <w:rsid w:val="00CC5F25"/>
    <w:rsid w:val="00CC6254"/>
    <w:rsid w:val="00CC6476"/>
    <w:rsid w:val="00CC697E"/>
    <w:rsid w:val="00CC76F1"/>
    <w:rsid w:val="00CC784E"/>
    <w:rsid w:val="00CC7EA3"/>
    <w:rsid w:val="00CD023B"/>
    <w:rsid w:val="00CD038A"/>
    <w:rsid w:val="00CD03DB"/>
    <w:rsid w:val="00CD2B9B"/>
    <w:rsid w:val="00CD303A"/>
    <w:rsid w:val="00CD30A5"/>
    <w:rsid w:val="00CD3D71"/>
    <w:rsid w:val="00CD4324"/>
    <w:rsid w:val="00CD4E53"/>
    <w:rsid w:val="00CD53F6"/>
    <w:rsid w:val="00CE0506"/>
    <w:rsid w:val="00CE1E86"/>
    <w:rsid w:val="00CE222D"/>
    <w:rsid w:val="00CE6285"/>
    <w:rsid w:val="00CF12CD"/>
    <w:rsid w:val="00CF2FA4"/>
    <w:rsid w:val="00CF5BD6"/>
    <w:rsid w:val="00CF63F5"/>
    <w:rsid w:val="00CF6CC8"/>
    <w:rsid w:val="00CF7471"/>
    <w:rsid w:val="00D01554"/>
    <w:rsid w:val="00D04B99"/>
    <w:rsid w:val="00D0563C"/>
    <w:rsid w:val="00D12262"/>
    <w:rsid w:val="00D13D6D"/>
    <w:rsid w:val="00D14011"/>
    <w:rsid w:val="00D153E6"/>
    <w:rsid w:val="00D15E26"/>
    <w:rsid w:val="00D17C68"/>
    <w:rsid w:val="00D201C6"/>
    <w:rsid w:val="00D2186E"/>
    <w:rsid w:val="00D221AE"/>
    <w:rsid w:val="00D23460"/>
    <w:rsid w:val="00D2538A"/>
    <w:rsid w:val="00D30BAF"/>
    <w:rsid w:val="00D345F8"/>
    <w:rsid w:val="00D351AD"/>
    <w:rsid w:val="00D36F7C"/>
    <w:rsid w:val="00D40CE8"/>
    <w:rsid w:val="00D41040"/>
    <w:rsid w:val="00D41517"/>
    <w:rsid w:val="00D441F6"/>
    <w:rsid w:val="00D460DD"/>
    <w:rsid w:val="00D46AE3"/>
    <w:rsid w:val="00D47011"/>
    <w:rsid w:val="00D50FDE"/>
    <w:rsid w:val="00D53E38"/>
    <w:rsid w:val="00D543EB"/>
    <w:rsid w:val="00D54DBC"/>
    <w:rsid w:val="00D55667"/>
    <w:rsid w:val="00D55ED6"/>
    <w:rsid w:val="00D56249"/>
    <w:rsid w:val="00D57915"/>
    <w:rsid w:val="00D57A73"/>
    <w:rsid w:val="00D60AC6"/>
    <w:rsid w:val="00D619DF"/>
    <w:rsid w:val="00D629BA"/>
    <w:rsid w:val="00D63D49"/>
    <w:rsid w:val="00D653D9"/>
    <w:rsid w:val="00D65961"/>
    <w:rsid w:val="00D66D64"/>
    <w:rsid w:val="00D72822"/>
    <w:rsid w:val="00D733B8"/>
    <w:rsid w:val="00D73C93"/>
    <w:rsid w:val="00D7427F"/>
    <w:rsid w:val="00D744EA"/>
    <w:rsid w:val="00D76CF3"/>
    <w:rsid w:val="00D77090"/>
    <w:rsid w:val="00D778CB"/>
    <w:rsid w:val="00D77F68"/>
    <w:rsid w:val="00D80434"/>
    <w:rsid w:val="00D81456"/>
    <w:rsid w:val="00D81F59"/>
    <w:rsid w:val="00D84F11"/>
    <w:rsid w:val="00D853B6"/>
    <w:rsid w:val="00D869F2"/>
    <w:rsid w:val="00D8759C"/>
    <w:rsid w:val="00D9175E"/>
    <w:rsid w:val="00D92BC6"/>
    <w:rsid w:val="00D93C88"/>
    <w:rsid w:val="00D95095"/>
    <w:rsid w:val="00D96138"/>
    <w:rsid w:val="00D96C1F"/>
    <w:rsid w:val="00D97B99"/>
    <w:rsid w:val="00DA0724"/>
    <w:rsid w:val="00DA1AA3"/>
    <w:rsid w:val="00DA49F8"/>
    <w:rsid w:val="00DA5DBE"/>
    <w:rsid w:val="00DB0F76"/>
    <w:rsid w:val="00DB67B8"/>
    <w:rsid w:val="00DC1994"/>
    <w:rsid w:val="00DC3AE1"/>
    <w:rsid w:val="00DC3B4E"/>
    <w:rsid w:val="00DC64BC"/>
    <w:rsid w:val="00DC683A"/>
    <w:rsid w:val="00DD1525"/>
    <w:rsid w:val="00DD4185"/>
    <w:rsid w:val="00DD6EFC"/>
    <w:rsid w:val="00DE2A4A"/>
    <w:rsid w:val="00DE3001"/>
    <w:rsid w:val="00DE58B2"/>
    <w:rsid w:val="00DF02CC"/>
    <w:rsid w:val="00DF16DD"/>
    <w:rsid w:val="00DF2078"/>
    <w:rsid w:val="00DF3ABC"/>
    <w:rsid w:val="00DF4F39"/>
    <w:rsid w:val="00DF50FC"/>
    <w:rsid w:val="00DF5256"/>
    <w:rsid w:val="00DF5D82"/>
    <w:rsid w:val="00E00EDC"/>
    <w:rsid w:val="00E031D6"/>
    <w:rsid w:val="00E0340C"/>
    <w:rsid w:val="00E03603"/>
    <w:rsid w:val="00E051A2"/>
    <w:rsid w:val="00E05743"/>
    <w:rsid w:val="00E05CFE"/>
    <w:rsid w:val="00E06A49"/>
    <w:rsid w:val="00E06CCC"/>
    <w:rsid w:val="00E072FB"/>
    <w:rsid w:val="00E11A22"/>
    <w:rsid w:val="00E14883"/>
    <w:rsid w:val="00E15DAB"/>
    <w:rsid w:val="00E16304"/>
    <w:rsid w:val="00E203FA"/>
    <w:rsid w:val="00E231E0"/>
    <w:rsid w:val="00E23DD6"/>
    <w:rsid w:val="00E26012"/>
    <w:rsid w:val="00E27ECA"/>
    <w:rsid w:val="00E311A3"/>
    <w:rsid w:val="00E32809"/>
    <w:rsid w:val="00E328F3"/>
    <w:rsid w:val="00E3435C"/>
    <w:rsid w:val="00E35809"/>
    <w:rsid w:val="00E36B4F"/>
    <w:rsid w:val="00E37C2B"/>
    <w:rsid w:val="00E42197"/>
    <w:rsid w:val="00E424C9"/>
    <w:rsid w:val="00E43008"/>
    <w:rsid w:val="00E43A59"/>
    <w:rsid w:val="00E4515D"/>
    <w:rsid w:val="00E46D9D"/>
    <w:rsid w:val="00E474A6"/>
    <w:rsid w:val="00E4795A"/>
    <w:rsid w:val="00E50901"/>
    <w:rsid w:val="00E524A4"/>
    <w:rsid w:val="00E535A3"/>
    <w:rsid w:val="00E537C0"/>
    <w:rsid w:val="00E54E83"/>
    <w:rsid w:val="00E55C83"/>
    <w:rsid w:val="00E55E71"/>
    <w:rsid w:val="00E60BCE"/>
    <w:rsid w:val="00E619A4"/>
    <w:rsid w:val="00E63D84"/>
    <w:rsid w:val="00E66837"/>
    <w:rsid w:val="00E676CC"/>
    <w:rsid w:val="00E71EB5"/>
    <w:rsid w:val="00E727ED"/>
    <w:rsid w:val="00E74A9C"/>
    <w:rsid w:val="00E77135"/>
    <w:rsid w:val="00E87095"/>
    <w:rsid w:val="00E908F7"/>
    <w:rsid w:val="00E91D5F"/>
    <w:rsid w:val="00E9621C"/>
    <w:rsid w:val="00E96596"/>
    <w:rsid w:val="00E96A73"/>
    <w:rsid w:val="00E96BA5"/>
    <w:rsid w:val="00EA0CDF"/>
    <w:rsid w:val="00EA12DF"/>
    <w:rsid w:val="00EA1A98"/>
    <w:rsid w:val="00EA2021"/>
    <w:rsid w:val="00EA2235"/>
    <w:rsid w:val="00EA4451"/>
    <w:rsid w:val="00EA47CF"/>
    <w:rsid w:val="00EA691A"/>
    <w:rsid w:val="00EB03F6"/>
    <w:rsid w:val="00EB2278"/>
    <w:rsid w:val="00EB2B26"/>
    <w:rsid w:val="00EB3362"/>
    <w:rsid w:val="00EB7974"/>
    <w:rsid w:val="00EC0444"/>
    <w:rsid w:val="00EC05E0"/>
    <w:rsid w:val="00EC263F"/>
    <w:rsid w:val="00EC2DEE"/>
    <w:rsid w:val="00EC4B47"/>
    <w:rsid w:val="00EC4C14"/>
    <w:rsid w:val="00EC5BA7"/>
    <w:rsid w:val="00EC5D9E"/>
    <w:rsid w:val="00EC6587"/>
    <w:rsid w:val="00EC786C"/>
    <w:rsid w:val="00ED0CCF"/>
    <w:rsid w:val="00ED1FE2"/>
    <w:rsid w:val="00ED22C8"/>
    <w:rsid w:val="00ED2694"/>
    <w:rsid w:val="00ED5607"/>
    <w:rsid w:val="00ED56C3"/>
    <w:rsid w:val="00ED5787"/>
    <w:rsid w:val="00ED5D1E"/>
    <w:rsid w:val="00ED621F"/>
    <w:rsid w:val="00EE049A"/>
    <w:rsid w:val="00EE0C27"/>
    <w:rsid w:val="00EE1135"/>
    <w:rsid w:val="00EE408E"/>
    <w:rsid w:val="00EE6946"/>
    <w:rsid w:val="00EE76CB"/>
    <w:rsid w:val="00EF0580"/>
    <w:rsid w:val="00EF0C9E"/>
    <w:rsid w:val="00EF2351"/>
    <w:rsid w:val="00EF2CC5"/>
    <w:rsid w:val="00EF3EAE"/>
    <w:rsid w:val="00EF41A5"/>
    <w:rsid w:val="00EF4DA1"/>
    <w:rsid w:val="00EF5ADB"/>
    <w:rsid w:val="00EF7C78"/>
    <w:rsid w:val="00F01C90"/>
    <w:rsid w:val="00F02D17"/>
    <w:rsid w:val="00F031FF"/>
    <w:rsid w:val="00F059C6"/>
    <w:rsid w:val="00F06051"/>
    <w:rsid w:val="00F07C4E"/>
    <w:rsid w:val="00F112A1"/>
    <w:rsid w:val="00F11612"/>
    <w:rsid w:val="00F132A5"/>
    <w:rsid w:val="00F13E86"/>
    <w:rsid w:val="00F178E8"/>
    <w:rsid w:val="00F17EF4"/>
    <w:rsid w:val="00F20F17"/>
    <w:rsid w:val="00F210D0"/>
    <w:rsid w:val="00F21970"/>
    <w:rsid w:val="00F2283B"/>
    <w:rsid w:val="00F22F54"/>
    <w:rsid w:val="00F249BB"/>
    <w:rsid w:val="00F263DB"/>
    <w:rsid w:val="00F32B97"/>
    <w:rsid w:val="00F32FF3"/>
    <w:rsid w:val="00F334CB"/>
    <w:rsid w:val="00F35989"/>
    <w:rsid w:val="00F3719B"/>
    <w:rsid w:val="00F40352"/>
    <w:rsid w:val="00F42494"/>
    <w:rsid w:val="00F433E3"/>
    <w:rsid w:val="00F44F21"/>
    <w:rsid w:val="00F45A65"/>
    <w:rsid w:val="00F50215"/>
    <w:rsid w:val="00F505B2"/>
    <w:rsid w:val="00F50617"/>
    <w:rsid w:val="00F50D1D"/>
    <w:rsid w:val="00F5178D"/>
    <w:rsid w:val="00F566CE"/>
    <w:rsid w:val="00F60FF7"/>
    <w:rsid w:val="00F62019"/>
    <w:rsid w:val="00F65AF8"/>
    <w:rsid w:val="00F71A21"/>
    <w:rsid w:val="00F72F13"/>
    <w:rsid w:val="00F733CD"/>
    <w:rsid w:val="00F74395"/>
    <w:rsid w:val="00F74C64"/>
    <w:rsid w:val="00F81E58"/>
    <w:rsid w:val="00F832EB"/>
    <w:rsid w:val="00F91CE3"/>
    <w:rsid w:val="00F94354"/>
    <w:rsid w:val="00F94646"/>
    <w:rsid w:val="00F95322"/>
    <w:rsid w:val="00F969D6"/>
    <w:rsid w:val="00F97796"/>
    <w:rsid w:val="00FA072F"/>
    <w:rsid w:val="00FA36D7"/>
    <w:rsid w:val="00FA4B98"/>
    <w:rsid w:val="00FA4E57"/>
    <w:rsid w:val="00FA5BDC"/>
    <w:rsid w:val="00FA60D2"/>
    <w:rsid w:val="00FA7203"/>
    <w:rsid w:val="00FB103D"/>
    <w:rsid w:val="00FC1DC1"/>
    <w:rsid w:val="00FC3B28"/>
    <w:rsid w:val="00FC514F"/>
    <w:rsid w:val="00FD1BB5"/>
    <w:rsid w:val="00FD33A5"/>
    <w:rsid w:val="00FD598E"/>
    <w:rsid w:val="00FD60C3"/>
    <w:rsid w:val="00FE1B48"/>
    <w:rsid w:val="00FE2B18"/>
    <w:rsid w:val="00FE34F2"/>
    <w:rsid w:val="00FE46B6"/>
    <w:rsid w:val="00FE7D4A"/>
    <w:rsid w:val="00FE7F14"/>
    <w:rsid w:val="00FE7FF6"/>
    <w:rsid w:val="00FF0566"/>
    <w:rsid w:val="00FF1DE6"/>
    <w:rsid w:val="00FF4490"/>
    <w:rsid w:val="12432C50"/>
    <w:rsid w:val="535BBA8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ADBF"/>
  <w15:chartTrackingRefBased/>
  <w15:docId w15:val="{B07E5523-2FA0-4753-B309-17D817A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9A051A"/>
    <w:pPr>
      <w:keepNext/>
      <w:keepLines/>
      <w:numPr>
        <w:numId w:val="5"/>
      </w:numPr>
      <w:spacing w:before="120"/>
      <w:jc w:val="center"/>
      <w:outlineLvl w:val="0"/>
    </w:pPr>
    <w:rPr>
      <w:rFonts w:ascii="Times New Roman" w:eastAsiaTheme="majorEastAsia" w:hAnsi="Times New Roman" w:cstheme="majorBidi"/>
      <w:color w:val="000000" w:themeColor="text1"/>
      <w:sz w:val="24"/>
      <w:szCs w:val="32"/>
    </w:rPr>
  </w:style>
  <w:style w:type="paragraph" w:styleId="Ttulo2">
    <w:name w:val="heading 2"/>
    <w:basedOn w:val="Normal"/>
    <w:next w:val="Normal"/>
    <w:link w:val="Ttulo2Car"/>
    <w:uiPriority w:val="9"/>
    <w:unhideWhenUsed/>
    <w:qFormat/>
    <w:rsid w:val="00CA44A8"/>
    <w:pPr>
      <w:keepNext/>
      <w:keepLines/>
      <w:numPr>
        <w:ilvl w:val="1"/>
        <w:numId w:val="5"/>
      </w:numPr>
      <w:spacing w:before="40"/>
      <w:ind w:left="360"/>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ar"/>
    <w:uiPriority w:val="9"/>
    <w:unhideWhenUsed/>
    <w:qFormat/>
    <w:rsid w:val="00BF4F0B"/>
    <w:pPr>
      <w:keepNext/>
      <w:keepLines/>
      <w:numPr>
        <w:ilvl w:val="2"/>
        <w:numId w:val="5"/>
      </w:numPr>
      <w:ind w:left="357" w:hanging="357"/>
      <w:outlineLvl w:val="2"/>
    </w:pPr>
    <w:rPr>
      <w:rFonts w:ascii="Times New Roman" w:eastAsiaTheme="majorEastAsia" w:hAnsi="Times New Roman" w:cstheme="majorBidi"/>
      <w:color w:val="000000" w:themeColor="text1"/>
      <w:sz w:val="24"/>
      <w:szCs w:val="24"/>
    </w:rPr>
  </w:style>
  <w:style w:type="paragraph" w:styleId="Ttulo4">
    <w:name w:val="heading 4"/>
    <w:basedOn w:val="Normal"/>
    <w:next w:val="Normal"/>
    <w:link w:val="Ttulo4Car"/>
    <w:uiPriority w:val="9"/>
    <w:semiHidden/>
    <w:unhideWhenUsed/>
    <w:qFormat/>
    <w:rsid w:val="00764A5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64A5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64A5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64A55"/>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64A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64A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55AE"/>
    <w:pPr>
      <w:tabs>
        <w:tab w:val="center" w:pos="4419"/>
        <w:tab w:val="right" w:pos="8838"/>
      </w:tabs>
      <w:spacing w:line="240" w:lineRule="auto"/>
    </w:pPr>
    <w:rPr>
      <w:lang w:val="es-PA"/>
    </w:rPr>
  </w:style>
  <w:style w:type="character" w:customStyle="1" w:styleId="PiedepginaCar">
    <w:name w:val="Pie de página Car"/>
    <w:basedOn w:val="Fuentedeprrafopredeter"/>
    <w:link w:val="Piedepgina"/>
    <w:uiPriority w:val="99"/>
    <w:rsid w:val="003F55AE"/>
  </w:style>
  <w:style w:type="paragraph" w:styleId="Encabezado">
    <w:name w:val="header"/>
    <w:basedOn w:val="Normal"/>
    <w:link w:val="EncabezadoCar"/>
    <w:uiPriority w:val="99"/>
    <w:unhideWhenUsed/>
    <w:rsid w:val="003F55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55AE"/>
    <w:rPr>
      <w:lang w:val="es-419"/>
    </w:rPr>
  </w:style>
  <w:style w:type="character" w:customStyle="1" w:styleId="Ttulo1Car">
    <w:name w:val="Título 1 Car"/>
    <w:basedOn w:val="Fuentedeprrafopredeter"/>
    <w:link w:val="Ttulo1"/>
    <w:uiPriority w:val="9"/>
    <w:rsid w:val="009A051A"/>
    <w:rPr>
      <w:rFonts w:ascii="Times New Roman" w:eastAsiaTheme="majorEastAsia" w:hAnsi="Times New Roman" w:cstheme="majorBidi"/>
      <w:color w:val="000000" w:themeColor="text1"/>
      <w:sz w:val="24"/>
      <w:szCs w:val="32"/>
      <w:lang w:val="es-419"/>
    </w:rPr>
  </w:style>
  <w:style w:type="paragraph" w:styleId="Prrafodelista">
    <w:name w:val="List Paragraph"/>
    <w:basedOn w:val="Normal"/>
    <w:uiPriority w:val="34"/>
    <w:qFormat/>
    <w:rsid w:val="00A6779D"/>
    <w:pPr>
      <w:ind w:left="720"/>
      <w:contextualSpacing/>
    </w:pPr>
  </w:style>
  <w:style w:type="numbering" w:customStyle="1" w:styleId="estiloyo">
    <w:name w:val="estilo yo"/>
    <w:uiPriority w:val="99"/>
    <w:rsid w:val="00F07C4E"/>
    <w:pPr>
      <w:numPr>
        <w:numId w:val="5"/>
      </w:numPr>
    </w:pPr>
  </w:style>
  <w:style w:type="numbering" w:customStyle="1" w:styleId="Sinlista1">
    <w:name w:val="Sin lista1"/>
    <w:next w:val="Sinlista"/>
    <w:uiPriority w:val="99"/>
    <w:semiHidden/>
    <w:unhideWhenUsed/>
    <w:rsid w:val="00F178E8"/>
  </w:style>
  <w:style w:type="character" w:customStyle="1" w:styleId="Ttulo2Car">
    <w:name w:val="Título 2 Car"/>
    <w:basedOn w:val="Fuentedeprrafopredeter"/>
    <w:link w:val="Ttulo2"/>
    <w:uiPriority w:val="9"/>
    <w:rsid w:val="00CA44A8"/>
    <w:rPr>
      <w:rFonts w:ascii="Times New Roman" w:eastAsiaTheme="majorEastAsia" w:hAnsi="Times New Roman" w:cstheme="majorBidi"/>
      <w:color w:val="000000" w:themeColor="text1"/>
      <w:sz w:val="24"/>
      <w:szCs w:val="26"/>
      <w:lang w:val="es-419"/>
    </w:rPr>
  </w:style>
  <w:style w:type="character" w:customStyle="1" w:styleId="Ttulo3Car">
    <w:name w:val="Título 3 Car"/>
    <w:basedOn w:val="Fuentedeprrafopredeter"/>
    <w:link w:val="Ttulo3"/>
    <w:uiPriority w:val="9"/>
    <w:rsid w:val="00BF4F0B"/>
    <w:rPr>
      <w:rFonts w:ascii="Times New Roman" w:eastAsiaTheme="majorEastAsia" w:hAnsi="Times New Roman" w:cstheme="majorBidi"/>
      <w:color w:val="000000" w:themeColor="text1"/>
      <w:sz w:val="24"/>
      <w:szCs w:val="24"/>
      <w:lang w:val="es-419"/>
    </w:rPr>
  </w:style>
  <w:style w:type="character" w:styleId="Hipervnculo">
    <w:name w:val="Hyperlink"/>
    <w:basedOn w:val="Fuentedeprrafopredeter"/>
    <w:uiPriority w:val="99"/>
    <w:unhideWhenUsed/>
    <w:rsid w:val="00F178E8"/>
    <w:rPr>
      <w:color w:val="0563C1" w:themeColor="hyperlink"/>
      <w:u w:val="single"/>
    </w:rPr>
  </w:style>
  <w:style w:type="character" w:styleId="Mencinsinresolver">
    <w:name w:val="Unresolved Mention"/>
    <w:basedOn w:val="Fuentedeprrafopredeter"/>
    <w:uiPriority w:val="99"/>
    <w:semiHidden/>
    <w:unhideWhenUsed/>
    <w:rsid w:val="00F178E8"/>
    <w:rPr>
      <w:color w:val="605E5C"/>
      <w:shd w:val="clear" w:color="auto" w:fill="E1DFDD"/>
    </w:rPr>
  </w:style>
  <w:style w:type="table" w:styleId="Tablaconcuadrcula">
    <w:name w:val="Table Grid"/>
    <w:basedOn w:val="Tablanormal"/>
    <w:uiPriority w:val="39"/>
    <w:rsid w:val="00F17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78E8"/>
    <w:rPr>
      <w:color w:val="808080"/>
    </w:rPr>
  </w:style>
  <w:style w:type="numbering" w:customStyle="1" w:styleId="Sinlista2">
    <w:name w:val="Sin lista2"/>
    <w:next w:val="Sinlista"/>
    <w:uiPriority w:val="99"/>
    <w:semiHidden/>
    <w:unhideWhenUsed/>
    <w:rsid w:val="00C34929"/>
  </w:style>
  <w:style w:type="table" w:customStyle="1" w:styleId="Tablaconcuadrcula1">
    <w:name w:val="Tabla con cuadrícula1"/>
    <w:basedOn w:val="Tablanormal"/>
    <w:next w:val="Tablaconcuadrcula"/>
    <w:uiPriority w:val="39"/>
    <w:rsid w:val="00C34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34929"/>
    <w:pPr>
      <w:spacing w:after="200" w:line="240" w:lineRule="auto"/>
    </w:pPr>
    <w:rPr>
      <w:i/>
      <w:iCs/>
      <w:color w:val="44546A" w:themeColor="text2"/>
      <w:sz w:val="18"/>
      <w:szCs w:val="18"/>
      <w:lang w:val="es-PA"/>
    </w:rPr>
  </w:style>
  <w:style w:type="character" w:styleId="Refdecomentario">
    <w:name w:val="annotation reference"/>
    <w:basedOn w:val="Fuentedeprrafopredeter"/>
    <w:uiPriority w:val="99"/>
    <w:semiHidden/>
    <w:unhideWhenUsed/>
    <w:rsid w:val="00C34929"/>
    <w:rPr>
      <w:sz w:val="16"/>
      <w:szCs w:val="16"/>
    </w:rPr>
  </w:style>
  <w:style w:type="paragraph" w:styleId="Textocomentario">
    <w:name w:val="annotation text"/>
    <w:basedOn w:val="Normal"/>
    <w:link w:val="TextocomentarioCar"/>
    <w:uiPriority w:val="99"/>
    <w:semiHidden/>
    <w:unhideWhenUsed/>
    <w:rsid w:val="00C34929"/>
    <w:pPr>
      <w:spacing w:line="240" w:lineRule="auto"/>
    </w:pPr>
    <w:rPr>
      <w:sz w:val="20"/>
      <w:szCs w:val="20"/>
      <w:lang w:val="es-PA"/>
    </w:rPr>
  </w:style>
  <w:style w:type="character" w:customStyle="1" w:styleId="TextocomentarioCar">
    <w:name w:val="Texto comentario Car"/>
    <w:basedOn w:val="Fuentedeprrafopredeter"/>
    <w:link w:val="Textocomentario"/>
    <w:uiPriority w:val="99"/>
    <w:semiHidden/>
    <w:rsid w:val="00C34929"/>
    <w:rPr>
      <w:sz w:val="20"/>
      <w:szCs w:val="20"/>
    </w:rPr>
  </w:style>
  <w:style w:type="paragraph" w:styleId="Asuntodelcomentario">
    <w:name w:val="annotation subject"/>
    <w:basedOn w:val="Textocomentario"/>
    <w:next w:val="Textocomentario"/>
    <w:link w:val="AsuntodelcomentarioCar"/>
    <w:uiPriority w:val="99"/>
    <w:semiHidden/>
    <w:unhideWhenUsed/>
    <w:rsid w:val="00C34929"/>
    <w:rPr>
      <w:b/>
      <w:bCs/>
    </w:rPr>
  </w:style>
  <w:style w:type="character" w:customStyle="1" w:styleId="AsuntodelcomentarioCar">
    <w:name w:val="Asunto del comentario Car"/>
    <w:basedOn w:val="TextocomentarioCar"/>
    <w:link w:val="Asuntodelcomentario"/>
    <w:uiPriority w:val="99"/>
    <w:semiHidden/>
    <w:rsid w:val="00C34929"/>
    <w:rPr>
      <w:b/>
      <w:bCs/>
      <w:sz w:val="20"/>
      <w:szCs w:val="20"/>
    </w:rPr>
  </w:style>
  <w:style w:type="numbering" w:customStyle="1" w:styleId="Sinlista3">
    <w:name w:val="Sin lista3"/>
    <w:next w:val="Sinlista"/>
    <w:uiPriority w:val="99"/>
    <w:semiHidden/>
    <w:unhideWhenUsed/>
    <w:rsid w:val="007B01B6"/>
  </w:style>
  <w:style w:type="table" w:customStyle="1" w:styleId="Tablaconcuadrcula2">
    <w:name w:val="Tabla con cuadrícula2"/>
    <w:basedOn w:val="Tablanormal"/>
    <w:next w:val="Tablaconcuadrcula"/>
    <w:uiPriority w:val="39"/>
    <w:rsid w:val="007B0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F521F"/>
  </w:style>
  <w:style w:type="paragraph" w:styleId="TtuloTDC">
    <w:name w:val="TOC Heading"/>
    <w:basedOn w:val="Ttulo1"/>
    <w:next w:val="Normal"/>
    <w:uiPriority w:val="39"/>
    <w:unhideWhenUsed/>
    <w:qFormat/>
    <w:rsid w:val="00772595"/>
    <w:pPr>
      <w:numPr>
        <w:numId w:val="0"/>
      </w:numPr>
      <w:spacing w:before="240"/>
      <w:jc w:val="left"/>
      <w:outlineLvl w:val="9"/>
    </w:pPr>
    <w:rPr>
      <w:rFonts w:asciiTheme="majorHAnsi" w:hAnsiTheme="majorHAnsi"/>
      <w:color w:val="2F5496" w:themeColor="accent1" w:themeShade="BF"/>
      <w:sz w:val="32"/>
      <w:lang w:val="es-PA" w:eastAsia="es-PA"/>
    </w:rPr>
  </w:style>
  <w:style w:type="paragraph" w:styleId="TDC1">
    <w:name w:val="toc 1"/>
    <w:basedOn w:val="Normal"/>
    <w:next w:val="Normal"/>
    <w:autoRedefine/>
    <w:uiPriority w:val="39"/>
    <w:unhideWhenUsed/>
    <w:rsid w:val="00E42197"/>
    <w:pPr>
      <w:tabs>
        <w:tab w:val="right" w:leader="dot" w:pos="8630"/>
      </w:tabs>
      <w:jc w:val="center"/>
    </w:pPr>
    <w:rPr>
      <w:rFonts w:ascii="Times New Roman" w:hAnsi="Times New Roman"/>
      <w:noProof/>
      <w:sz w:val="24"/>
      <w14:cntxtAlts/>
    </w:rPr>
  </w:style>
  <w:style w:type="paragraph" w:styleId="TDC2">
    <w:name w:val="toc 2"/>
    <w:basedOn w:val="Normal"/>
    <w:next w:val="Normal"/>
    <w:autoRedefine/>
    <w:uiPriority w:val="39"/>
    <w:unhideWhenUsed/>
    <w:rsid w:val="006B538C"/>
    <w:pPr>
      <w:tabs>
        <w:tab w:val="right" w:leader="dot" w:pos="8630"/>
      </w:tabs>
    </w:pPr>
    <w:rPr>
      <w:rFonts w:ascii="Times New Roman" w:hAnsi="Times New Roman"/>
      <w:sz w:val="24"/>
    </w:rPr>
  </w:style>
  <w:style w:type="paragraph" w:styleId="TDC3">
    <w:name w:val="toc 3"/>
    <w:basedOn w:val="Normal"/>
    <w:next w:val="Normal"/>
    <w:autoRedefine/>
    <w:uiPriority w:val="39"/>
    <w:unhideWhenUsed/>
    <w:rsid w:val="00B8201F"/>
    <w:pPr>
      <w:ind w:left="2098" w:hanging="1247"/>
    </w:pPr>
    <w:rPr>
      <w:rFonts w:ascii="Times New Roman" w:hAnsi="Times New Roman"/>
      <w:sz w:val="24"/>
    </w:rPr>
  </w:style>
  <w:style w:type="paragraph" w:customStyle="1" w:styleId="FIGURAS">
    <w:name w:val="FIGURAS"/>
    <w:basedOn w:val="Normal"/>
    <w:link w:val="FIGURASCar"/>
    <w:qFormat/>
    <w:rsid w:val="00EE1135"/>
    <w:pPr>
      <w:jc w:val="center"/>
    </w:pPr>
    <w:rPr>
      <w:rFonts w:ascii="Times New Roman" w:hAnsi="Times New Roman" w:cs="Times New Roman"/>
      <w:sz w:val="24"/>
      <w:szCs w:val="24"/>
      <w:lang w:val="es-PA"/>
    </w:rPr>
  </w:style>
  <w:style w:type="paragraph" w:customStyle="1" w:styleId="TABLAS">
    <w:name w:val="TABLAS"/>
    <w:basedOn w:val="Normal"/>
    <w:link w:val="TABLASCar"/>
    <w:qFormat/>
    <w:rsid w:val="001036F7"/>
    <w:pPr>
      <w:jc w:val="center"/>
    </w:pPr>
    <w:rPr>
      <w:rFonts w:ascii="Times New Roman" w:hAnsi="Times New Roman" w:cs="Times New Roman"/>
      <w:sz w:val="24"/>
      <w:szCs w:val="24"/>
      <w:lang w:val="es-PA"/>
    </w:rPr>
  </w:style>
  <w:style w:type="character" w:customStyle="1" w:styleId="FIGURASCar">
    <w:name w:val="FIGURAS Car"/>
    <w:basedOn w:val="Fuentedeprrafopredeter"/>
    <w:link w:val="FIGURAS"/>
    <w:rsid w:val="00EE1135"/>
    <w:rPr>
      <w:rFonts w:ascii="Times New Roman" w:hAnsi="Times New Roman" w:cs="Times New Roman"/>
      <w:sz w:val="24"/>
      <w:szCs w:val="24"/>
    </w:rPr>
  </w:style>
  <w:style w:type="character" w:customStyle="1" w:styleId="TABLASCar">
    <w:name w:val="TABLAS Car"/>
    <w:basedOn w:val="Fuentedeprrafopredeter"/>
    <w:link w:val="TABLAS"/>
    <w:rsid w:val="001036F7"/>
    <w:rPr>
      <w:rFonts w:ascii="Times New Roman" w:hAnsi="Times New Roman" w:cs="Times New Roman"/>
      <w:sz w:val="24"/>
      <w:szCs w:val="24"/>
    </w:rPr>
  </w:style>
  <w:style w:type="numbering" w:customStyle="1" w:styleId="Sinlista4">
    <w:name w:val="Sin lista4"/>
    <w:next w:val="Sinlista"/>
    <w:uiPriority w:val="99"/>
    <w:semiHidden/>
    <w:unhideWhenUsed/>
    <w:rsid w:val="005255D2"/>
  </w:style>
  <w:style w:type="paragraph" w:styleId="TDC4">
    <w:name w:val="toc 4"/>
    <w:basedOn w:val="Normal"/>
    <w:next w:val="Normal"/>
    <w:autoRedefine/>
    <w:uiPriority w:val="39"/>
    <w:unhideWhenUsed/>
    <w:rsid w:val="00C17B39"/>
    <w:pPr>
      <w:spacing w:after="100" w:line="259" w:lineRule="auto"/>
      <w:ind w:left="660"/>
      <w:jc w:val="left"/>
    </w:pPr>
    <w:rPr>
      <w:rFonts w:eastAsiaTheme="minorEastAsia"/>
      <w:lang w:val="es-PA" w:eastAsia="es-PA"/>
    </w:rPr>
  </w:style>
  <w:style w:type="paragraph" w:styleId="TDC5">
    <w:name w:val="toc 5"/>
    <w:basedOn w:val="Normal"/>
    <w:next w:val="Normal"/>
    <w:autoRedefine/>
    <w:uiPriority w:val="39"/>
    <w:unhideWhenUsed/>
    <w:rsid w:val="00C17B39"/>
    <w:pPr>
      <w:spacing w:after="100" w:line="259" w:lineRule="auto"/>
      <w:ind w:left="880"/>
      <w:jc w:val="left"/>
    </w:pPr>
    <w:rPr>
      <w:rFonts w:eastAsiaTheme="minorEastAsia"/>
      <w:lang w:val="es-PA" w:eastAsia="es-PA"/>
    </w:rPr>
  </w:style>
  <w:style w:type="paragraph" w:styleId="TDC6">
    <w:name w:val="toc 6"/>
    <w:basedOn w:val="Normal"/>
    <w:next w:val="Normal"/>
    <w:autoRedefine/>
    <w:uiPriority w:val="39"/>
    <w:unhideWhenUsed/>
    <w:rsid w:val="00C17B39"/>
    <w:pPr>
      <w:spacing w:after="100" w:line="259" w:lineRule="auto"/>
      <w:ind w:left="1100"/>
      <w:jc w:val="left"/>
    </w:pPr>
    <w:rPr>
      <w:rFonts w:eastAsiaTheme="minorEastAsia"/>
      <w:lang w:val="es-PA" w:eastAsia="es-PA"/>
    </w:rPr>
  </w:style>
  <w:style w:type="paragraph" w:styleId="TDC7">
    <w:name w:val="toc 7"/>
    <w:basedOn w:val="Normal"/>
    <w:next w:val="Normal"/>
    <w:autoRedefine/>
    <w:uiPriority w:val="39"/>
    <w:unhideWhenUsed/>
    <w:rsid w:val="00C17B39"/>
    <w:pPr>
      <w:spacing w:after="100" w:line="259" w:lineRule="auto"/>
      <w:ind w:left="1320"/>
      <w:jc w:val="left"/>
    </w:pPr>
    <w:rPr>
      <w:rFonts w:eastAsiaTheme="minorEastAsia"/>
      <w:lang w:val="es-PA" w:eastAsia="es-PA"/>
    </w:rPr>
  </w:style>
  <w:style w:type="paragraph" w:styleId="TDC8">
    <w:name w:val="toc 8"/>
    <w:basedOn w:val="Normal"/>
    <w:next w:val="Normal"/>
    <w:autoRedefine/>
    <w:uiPriority w:val="39"/>
    <w:unhideWhenUsed/>
    <w:rsid w:val="00C17B39"/>
    <w:pPr>
      <w:spacing w:after="100" w:line="259" w:lineRule="auto"/>
      <w:ind w:left="1540"/>
      <w:jc w:val="left"/>
    </w:pPr>
    <w:rPr>
      <w:rFonts w:eastAsiaTheme="minorEastAsia"/>
      <w:lang w:val="es-PA" w:eastAsia="es-PA"/>
    </w:rPr>
  </w:style>
  <w:style w:type="paragraph" w:styleId="TDC9">
    <w:name w:val="toc 9"/>
    <w:basedOn w:val="Normal"/>
    <w:next w:val="Normal"/>
    <w:autoRedefine/>
    <w:uiPriority w:val="39"/>
    <w:unhideWhenUsed/>
    <w:rsid w:val="00C17B39"/>
    <w:pPr>
      <w:spacing w:after="100" w:line="259" w:lineRule="auto"/>
      <w:ind w:left="1760"/>
      <w:jc w:val="left"/>
    </w:pPr>
    <w:rPr>
      <w:rFonts w:eastAsiaTheme="minorEastAsia"/>
      <w:lang w:val="es-PA" w:eastAsia="es-PA"/>
    </w:rPr>
  </w:style>
  <w:style w:type="character" w:customStyle="1" w:styleId="Ttulo4Car">
    <w:name w:val="Título 4 Car"/>
    <w:basedOn w:val="Fuentedeprrafopredeter"/>
    <w:link w:val="Ttulo4"/>
    <w:uiPriority w:val="9"/>
    <w:semiHidden/>
    <w:rsid w:val="00764A55"/>
    <w:rPr>
      <w:rFonts w:asciiTheme="majorHAnsi" w:eastAsiaTheme="majorEastAsia" w:hAnsiTheme="majorHAnsi" w:cstheme="majorBidi"/>
      <w:i/>
      <w:iCs/>
      <w:color w:val="2F5496" w:themeColor="accent1" w:themeShade="BF"/>
      <w:lang w:val="es-419"/>
    </w:rPr>
  </w:style>
  <w:style w:type="character" w:customStyle="1" w:styleId="Ttulo5Car">
    <w:name w:val="Título 5 Car"/>
    <w:basedOn w:val="Fuentedeprrafopredeter"/>
    <w:link w:val="Ttulo5"/>
    <w:uiPriority w:val="9"/>
    <w:semiHidden/>
    <w:rsid w:val="00764A55"/>
    <w:rPr>
      <w:rFonts w:asciiTheme="majorHAnsi" w:eastAsiaTheme="majorEastAsia" w:hAnsiTheme="majorHAnsi" w:cstheme="majorBidi"/>
      <w:color w:val="2F5496" w:themeColor="accent1" w:themeShade="BF"/>
      <w:lang w:val="es-419"/>
    </w:rPr>
  </w:style>
  <w:style w:type="character" w:customStyle="1" w:styleId="Ttulo6Car">
    <w:name w:val="Título 6 Car"/>
    <w:basedOn w:val="Fuentedeprrafopredeter"/>
    <w:link w:val="Ttulo6"/>
    <w:uiPriority w:val="9"/>
    <w:semiHidden/>
    <w:rsid w:val="00764A55"/>
    <w:rPr>
      <w:rFonts w:asciiTheme="majorHAnsi" w:eastAsiaTheme="majorEastAsia" w:hAnsiTheme="majorHAnsi" w:cstheme="majorBidi"/>
      <w:color w:val="1F3763" w:themeColor="accent1" w:themeShade="7F"/>
      <w:lang w:val="es-419"/>
    </w:rPr>
  </w:style>
  <w:style w:type="character" w:customStyle="1" w:styleId="Ttulo7Car">
    <w:name w:val="Título 7 Car"/>
    <w:basedOn w:val="Fuentedeprrafopredeter"/>
    <w:link w:val="Ttulo7"/>
    <w:uiPriority w:val="9"/>
    <w:semiHidden/>
    <w:rsid w:val="00764A55"/>
    <w:rPr>
      <w:rFonts w:asciiTheme="majorHAnsi" w:eastAsiaTheme="majorEastAsia" w:hAnsiTheme="majorHAnsi" w:cstheme="majorBidi"/>
      <w:i/>
      <w:iCs/>
      <w:color w:val="1F3763" w:themeColor="accent1" w:themeShade="7F"/>
      <w:lang w:val="es-419"/>
    </w:rPr>
  </w:style>
  <w:style w:type="character" w:customStyle="1" w:styleId="Ttulo8Car">
    <w:name w:val="Título 8 Car"/>
    <w:basedOn w:val="Fuentedeprrafopredeter"/>
    <w:link w:val="Ttulo8"/>
    <w:uiPriority w:val="9"/>
    <w:semiHidden/>
    <w:rsid w:val="00764A55"/>
    <w:rPr>
      <w:rFonts w:asciiTheme="majorHAnsi" w:eastAsiaTheme="majorEastAsia" w:hAnsiTheme="majorHAnsi" w:cstheme="majorBidi"/>
      <w:color w:val="272727" w:themeColor="text1" w:themeTint="D8"/>
      <w:sz w:val="21"/>
      <w:szCs w:val="21"/>
      <w:lang w:val="es-419"/>
    </w:rPr>
  </w:style>
  <w:style w:type="character" w:customStyle="1" w:styleId="Ttulo9Car">
    <w:name w:val="Título 9 Car"/>
    <w:basedOn w:val="Fuentedeprrafopredeter"/>
    <w:link w:val="Ttulo9"/>
    <w:uiPriority w:val="9"/>
    <w:semiHidden/>
    <w:rsid w:val="00764A55"/>
    <w:rPr>
      <w:rFonts w:asciiTheme="majorHAnsi" w:eastAsiaTheme="majorEastAsia" w:hAnsiTheme="majorHAnsi" w:cstheme="majorBidi"/>
      <w:i/>
      <w:iCs/>
      <w:color w:val="272727" w:themeColor="text1" w:themeTint="D8"/>
      <w:sz w:val="21"/>
      <w:szCs w:val="21"/>
      <w:lang w:val="es-419"/>
    </w:rPr>
  </w:style>
  <w:style w:type="paragraph" w:styleId="Revisin">
    <w:name w:val="Revision"/>
    <w:hidden/>
    <w:uiPriority w:val="99"/>
    <w:semiHidden/>
    <w:rsid w:val="00A64729"/>
    <w:pPr>
      <w:spacing w:line="240" w:lineRule="auto"/>
      <w:jc w:val="left"/>
    </w:pPr>
    <w:rPr>
      <w:lang w:val="es-419"/>
    </w:rPr>
  </w:style>
  <w:style w:type="paragraph" w:styleId="Sinespaciado">
    <w:name w:val="No Spacing"/>
    <w:uiPriority w:val="1"/>
    <w:qFormat/>
    <w:rsid w:val="0050584B"/>
    <w:pPr>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640">
      <w:bodyDiv w:val="1"/>
      <w:marLeft w:val="0"/>
      <w:marRight w:val="0"/>
      <w:marTop w:val="0"/>
      <w:marBottom w:val="0"/>
      <w:divBdr>
        <w:top w:val="none" w:sz="0" w:space="0" w:color="auto"/>
        <w:left w:val="none" w:sz="0" w:space="0" w:color="auto"/>
        <w:bottom w:val="none" w:sz="0" w:space="0" w:color="auto"/>
        <w:right w:val="none" w:sz="0" w:space="0" w:color="auto"/>
      </w:divBdr>
    </w:div>
    <w:div w:id="254822577">
      <w:bodyDiv w:val="1"/>
      <w:marLeft w:val="0"/>
      <w:marRight w:val="0"/>
      <w:marTop w:val="0"/>
      <w:marBottom w:val="0"/>
      <w:divBdr>
        <w:top w:val="none" w:sz="0" w:space="0" w:color="auto"/>
        <w:left w:val="none" w:sz="0" w:space="0" w:color="auto"/>
        <w:bottom w:val="none" w:sz="0" w:space="0" w:color="auto"/>
        <w:right w:val="none" w:sz="0" w:space="0" w:color="auto"/>
      </w:divBdr>
    </w:div>
    <w:div w:id="334693109">
      <w:bodyDiv w:val="1"/>
      <w:marLeft w:val="0"/>
      <w:marRight w:val="0"/>
      <w:marTop w:val="0"/>
      <w:marBottom w:val="0"/>
      <w:divBdr>
        <w:top w:val="none" w:sz="0" w:space="0" w:color="auto"/>
        <w:left w:val="none" w:sz="0" w:space="0" w:color="auto"/>
        <w:bottom w:val="none" w:sz="0" w:space="0" w:color="auto"/>
        <w:right w:val="none" w:sz="0" w:space="0" w:color="auto"/>
      </w:divBdr>
    </w:div>
    <w:div w:id="397634027">
      <w:bodyDiv w:val="1"/>
      <w:marLeft w:val="0"/>
      <w:marRight w:val="0"/>
      <w:marTop w:val="0"/>
      <w:marBottom w:val="0"/>
      <w:divBdr>
        <w:top w:val="none" w:sz="0" w:space="0" w:color="auto"/>
        <w:left w:val="none" w:sz="0" w:space="0" w:color="auto"/>
        <w:bottom w:val="none" w:sz="0" w:space="0" w:color="auto"/>
        <w:right w:val="none" w:sz="0" w:space="0" w:color="auto"/>
      </w:divBdr>
    </w:div>
    <w:div w:id="635569695">
      <w:bodyDiv w:val="1"/>
      <w:marLeft w:val="0"/>
      <w:marRight w:val="0"/>
      <w:marTop w:val="0"/>
      <w:marBottom w:val="0"/>
      <w:divBdr>
        <w:top w:val="none" w:sz="0" w:space="0" w:color="auto"/>
        <w:left w:val="none" w:sz="0" w:space="0" w:color="auto"/>
        <w:bottom w:val="none" w:sz="0" w:space="0" w:color="auto"/>
        <w:right w:val="none" w:sz="0" w:space="0" w:color="auto"/>
      </w:divBdr>
    </w:div>
    <w:div w:id="1079520361">
      <w:bodyDiv w:val="1"/>
      <w:marLeft w:val="0"/>
      <w:marRight w:val="0"/>
      <w:marTop w:val="0"/>
      <w:marBottom w:val="0"/>
      <w:divBdr>
        <w:top w:val="none" w:sz="0" w:space="0" w:color="auto"/>
        <w:left w:val="none" w:sz="0" w:space="0" w:color="auto"/>
        <w:bottom w:val="none" w:sz="0" w:space="0" w:color="auto"/>
        <w:right w:val="none" w:sz="0" w:space="0" w:color="auto"/>
      </w:divBdr>
    </w:div>
    <w:div w:id="1081491131">
      <w:bodyDiv w:val="1"/>
      <w:marLeft w:val="0"/>
      <w:marRight w:val="0"/>
      <w:marTop w:val="0"/>
      <w:marBottom w:val="0"/>
      <w:divBdr>
        <w:top w:val="none" w:sz="0" w:space="0" w:color="auto"/>
        <w:left w:val="none" w:sz="0" w:space="0" w:color="auto"/>
        <w:bottom w:val="none" w:sz="0" w:space="0" w:color="auto"/>
        <w:right w:val="none" w:sz="0" w:space="0" w:color="auto"/>
      </w:divBdr>
    </w:div>
    <w:div w:id="1241451644">
      <w:bodyDiv w:val="1"/>
      <w:marLeft w:val="0"/>
      <w:marRight w:val="0"/>
      <w:marTop w:val="0"/>
      <w:marBottom w:val="0"/>
      <w:divBdr>
        <w:top w:val="none" w:sz="0" w:space="0" w:color="auto"/>
        <w:left w:val="none" w:sz="0" w:space="0" w:color="auto"/>
        <w:bottom w:val="none" w:sz="0" w:space="0" w:color="auto"/>
        <w:right w:val="none" w:sz="0" w:space="0" w:color="auto"/>
      </w:divBdr>
    </w:div>
    <w:div w:id="1262760833">
      <w:bodyDiv w:val="1"/>
      <w:marLeft w:val="0"/>
      <w:marRight w:val="0"/>
      <w:marTop w:val="0"/>
      <w:marBottom w:val="0"/>
      <w:divBdr>
        <w:top w:val="none" w:sz="0" w:space="0" w:color="auto"/>
        <w:left w:val="none" w:sz="0" w:space="0" w:color="auto"/>
        <w:bottom w:val="none" w:sz="0" w:space="0" w:color="auto"/>
        <w:right w:val="none" w:sz="0" w:space="0" w:color="auto"/>
      </w:divBdr>
    </w:div>
    <w:div w:id="1689256471">
      <w:bodyDiv w:val="1"/>
      <w:marLeft w:val="0"/>
      <w:marRight w:val="0"/>
      <w:marTop w:val="0"/>
      <w:marBottom w:val="0"/>
      <w:divBdr>
        <w:top w:val="none" w:sz="0" w:space="0" w:color="auto"/>
        <w:left w:val="none" w:sz="0" w:space="0" w:color="auto"/>
        <w:bottom w:val="none" w:sz="0" w:space="0" w:color="auto"/>
        <w:right w:val="none" w:sz="0" w:space="0" w:color="auto"/>
      </w:divBdr>
    </w:div>
    <w:div w:id="2016304661">
      <w:bodyDiv w:val="1"/>
      <w:marLeft w:val="0"/>
      <w:marRight w:val="0"/>
      <w:marTop w:val="0"/>
      <w:marBottom w:val="0"/>
      <w:divBdr>
        <w:top w:val="none" w:sz="0" w:space="0" w:color="auto"/>
        <w:left w:val="none" w:sz="0" w:space="0" w:color="auto"/>
        <w:bottom w:val="none" w:sz="0" w:space="0" w:color="auto"/>
        <w:right w:val="none" w:sz="0" w:space="0" w:color="auto"/>
      </w:divBdr>
    </w:div>
    <w:div w:id="2045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iblioteca.us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Jam131</b:Tag>
    <b:SourceType>Book</b:SourceType>
    <b:Guid>{52D6855A-3C7C-47C1-A2E1-382049E0B807}</b:Guid>
    <b:Title>Diseño Geométrico de Carreteras</b:Title>
    <b:Year>2013</b:Year>
    <b:City>Bogotá, D.C.</b:City>
    <b:Publisher>ECOE EDICIONES</b:Publisher>
    <b:Author>
      <b:Author>
        <b:NameList>
          <b:Person>
            <b:Last>James Cárdenas</b:Last>
            <b:First>Grisales</b:First>
          </b:Person>
        </b:NameList>
      </b:Author>
    </b:Author>
    <b:RefOrder>1</b:RefOrder>
  </b:Source>
  <b:Source>
    <b:Tag>Arr10</b:Tag>
    <b:SourceType>Report</b:SourceType>
    <b:Guid>{3B0A3869-FEBE-4B6F-A8E1-1248E6A6536D}</b:Guid>
    <b:Title>Implementación de un Sistema de Optimización de Procesos Constructivos para Obras de Drenaje</b:Title>
    <b:Year>2010</b:Year>
    <b:City>Quito</b:City>
    <b:Publisher>Tema de Grado</b:Publisher>
    <b:Author>
      <b:Author>
        <b:NameList>
          <b:Person>
            <b:Last>Arregui Dávila</b:Last>
            <b:Middle>Guillermo</b:Middle>
            <b:First>Carlos</b:First>
          </b:Person>
          <b:Person>
            <b:Last>Torres Pérez</b:Last>
            <b:Middle>David</b:Middle>
            <b:First>Ismael</b:First>
          </b:Person>
        </b:NameList>
      </b:Author>
    </b:Author>
    <b:RefOrder>2</b:RefOrder>
  </b:Source>
  <b:Source>
    <b:Tag>Rod131</b:Tag>
    <b:SourceType>Report</b:SourceType>
    <b:Guid>{BABCCE84-6732-4811-BCB3-594207FA4385}</b:Guid>
    <b:Title>Diseño Integral del Sistema de Drenaje Vial para Obras de Arte Menor (Drenaje Longitudinal y Transversal) para la Carretera Pachon Mina Zharo de 7.2 KM Ubicada en el Canton Suscal en la Provincia de Cañar</b:Title>
    <b:Year>2013</b:Year>
    <b:City>Cuenca-Ecuador</b:City>
    <b:Author>
      <b:Author>
        <b:NameList>
          <b:Person>
            <b:Last>Rodríguez Merchan</b:Last>
            <b:Middle>Patricio</b:Middle>
            <b:First>Byron</b:First>
          </b:Person>
          <b:Person>
            <b:Last>Calle Calva</b:Last>
            <b:Middle>Santiago</b:Middle>
            <b:First>Franklin </b:First>
          </b:Person>
        </b:NameList>
      </b:Author>
    </b:Author>
    <b:RefOrder>3</b:RefOrder>
  </b:Source>
  <b:Source>
    <b:Tag>Ill001</b:Tag>
    <b:SourceType>Book</b:SourceType>
    <b:Guid>{E3638719-53E6-439E-8F5A-B7073F8A7310}</b:Guid>
    <b:Title>Bureau of Design and Environment Manual</b:Title>
    <b:Year>2000</b:Year>
    <b:City>Illinois</b:City>
    <b:Author>
      <b:Author>
        <b:Corporate>Illinois Department of Transportation, Division of Highways</b:Corporate>
      </b:Author>
    </b:Author>
    <b:RefOrder>4</b:RefOrder>
  </b:Source>
  <b:Source>
    <b:Tag>Agu021</b:Tag>
    <b:SourceType>Book</b:SourceType>
    <b:Guid>{704E8F8C-CE7B-4EA0-B3E2-1AF3EEB9DA41}</b:Guid>
    <b:Title>Diseño Geométrico de Vías Ajustado al Manual Colombiano</b:Title>
    <b:Year>2002</b:Year>
    <b:City>Medellín</b:City>
    <b:Author>
      <b:Author>
        <b:NameList>
          <b:Person>
            <b:Last>Agudelo Ospina</b:Last>
            <b:Middle>Jairo</b:Middle>
            <b:First>John</b:First>
          </b:Person>
        </b:NameList>
      </b:Author>
    </b:Author>
    <b:RefOrder>5</b:RefOrder>
  </b:Source>
  <b:Source>
    <b:Tag>Aca20</b:Tag>
    <b:SourceType>InternetSite</b:SourceType>
    <b:Guid>{2357730A-44E3-454D-8842-AFA223DA562F}</b:Guid>
    <b:Title>Khan Academy</b:Title>
    <b:Year>2020</b:Year>
    <b:Author>
      <b:Author>
        <b:NameList>
          <b:Person>
            <b:Last>Academy</b:Last>
            <b:First>What</b:First>
            <b:Middle>is volume flow rate? (article) | Fluids | Khan</b:Middle>
          </b:Person>
        </b:NameList>
      </b:Author>
    </b:Author>
    <b:YearAccessed>2020</b:YearAccessed>
    <b:MonthAccessed>Octubre</b:MonthAccessed>
    <b:DayAccessed>13</b:DayAccessed>
    <b:URL>https://www.khanacademy.org/science/physics/fluids/fluid-dynamics/a/what-is-volume-flow-rate</b:URL>
    <b:RefOrder>6</b:RefOrder>
  </b:Source>
  <b:Source>
    <b:Tag>Min1</b:Tag>
    <b:SourceType>Book</b:SourceType>
    <b:Guid>{16587EE0-4E62-4DFA-817F-A46695CB9190}</b:Guid>
    <b:Title>Manual de Requisitos y Normas Generales</b:Title>
    <b:Author>
      <b:Author>
        <b:Corporate>Ministerio de Obras Públicas de Panamá</b:Corporate>
      </b:Author>
    </b:Author>
    <b:City>Panamá</b:City>
    <b:RefOrder>7</b:RefOrder>
  </b:Source>
  <b:Source>
    <b:Tag>Ced971</b:Tag>
    <b:SourceType>Book</b:SourceType>
    <b:Guid>{A21015F4-D45A-4951-B9F7-DA10BB554FA5}</b:Guid>
    <b:Title>Apuntes de Hidrología</b:Title>
    <b:Year>1997</b:Year>
    <b:City>Panamá</b:City>
    <b:Author>
      <b:Author>
        <b:NameList>
          <b:Person>
            <b:Last>Cedeño B.</b:Last>
            <b:First>David</b:First>
          </b:Person>
        </b:NameList>
      </b:Author>
    </b:Author>
    <b:RefOrder>8</b:RefOrder>
  </b:Source>
  <b:Source>
    <b:Tag>Iba112</b:Tag>
    <b:SourceType>Book</b:SourceType>
    <b:Guid>{75AC0F94-BBA9-441B-BCD7-5743637049AD}</b:Guid>
    <b:Title>Métodos para determinar el tiempo de concentración de una cuenca hidrográfica</b:Title>
    <b:Year>2011</b:Year>
    <b:City>Valencia</b:City>
    <b:Author>
      <b:Author>
        <b:NameList>
          <b:Person>
            <b:Last>Ibañez Asensio</b:Last>
            <b:First>Sara</b:First>
          </b:Person>
          <b:Person>
            <b:Last>Moreno Ramón</b:Last>
            <b:First>Hector</b:First>
          </b:Person>
          <b:Person>
            <b:Last>Gisbert Blanquer</b:Last>
            <b:Middle>Manuel</b:Middle>
            <b:First>Juan</b:First>
          </b:Person>
        </b:NameList>
      </b:Author>
    </b:Author>
    <b:RefOrder>9</b:RefOrder>
  </b:Source>
  <b:Source>
    <b:Tag>Reb19</b:Tag>
    <b:SourceType>ArticleInAPeriodical</b:SourceType>
    <b:Guid>{060C6435-D872-4E41-AA52-AC60AAF5810B}</b:Guid>
    <b:Title>Drenajes de calles y avenidas</b:Title>
    <b:Year>2019</b:Year>
    <b:Month>Agosto</b:Month>
    <b:Day>27</b:Day>
    <b:PeriodicalTitle>La Prensa</b:PeriodicalTitle>
    <b:Author>
      <b:Author>
        <b:NameList>
          <b:Person>
            <b:Last>Rebollón H.</b:Last>
            <b:First>Arturo</b:First>
          </b:Person>
        </b:NameList>
      </b:Author>
    </b:Author>
    <b:RefOrder>10</b:RefOrder>
  </b:Source>
  <b:Source>
    <b:Tag>EMP</b:Tag>
    <b:SourceType>InternetSite</b:SourceType>
    <b:Guid>{33C3EA37-DBC9-461A-812C-4487960578D7}</b:Guid>
    <b:Author>
      <b:Author>
        <b:Corporate>EMPRESA DE TRANSMISIÓN ELÉCTRICA, S.A. (ETESA)</b:Corporate>
      </b:Author>
    </b:Author>
    <b:URL>https://www.hidromet.com.pa/es/regimen-pluviometrico-panama</b:URL>
    <b:RefOrder>11</b:RefOrder>
  </b:Source>
  <b:Source>
    <b:Tag>CEP</b:Tag>
    <b:SourceType>Book</b:SourceType>
    <b:Guid>{963C8511-E61C-4FE2-9AF8-2AEEB52B12F8}</b:Guid>
    <b:Title>La Agenda 2030 y los Objetivos de Desarrollo Sostenible una oportunidad para America Latina y el Caribe</b:Title>
    <b:Author>
      <b:Author>
        <b:Corporate>CEPAL</b:Corporate>
      </b:Author>
    </b:Author>
    <b:Year>2018</b:Year>
    <b:RefOrder>12</b:RefOrder>
  </b:Source>
  <b:Source>
    <b:Tag>WEB14</b:Tag>
    <b:SourceType>InternetSite</b:SourceType>
    <b:Guid>{0F24B2E8-A284-4757-AC89-D8BDF745705A}</b:Guid>
    <b:Author>
      <b:Author>
        <b:Corporate>WEBSCOLAR</b:Corporate>
      </b:Author>
    </b:Author>
    <b:Title>¿Qué son las Carreteras? Clasificación y aspectos de importancia</b:Title>
    <b:Year>2014</b:Year>
    <b:URL> https://www.webscolar.com/que-son-las-carreteras-clasificacion-y-aspectos-de-importancia</b:URL>
    <b:RefOrder>13</b:RefOrder>
  </b:Source>
  <b:Source>
    <b:Tag>SCT16</b:Tag>
    <b:SourceType>DocumentFromInternetSite</b:SourceType>
    <b:Guid>{B5FC9F10-7129-4C8C-BD18-FFF6F5A2AC47}</b:Guid>
    <b:Title>Cámara Mexicana de la Industria de la Construcción</b:Title>
    <b:Year>2016</b:Year>
    <b:InternetSiteTitle>VISE web site</b:InternetSiteTitle>
    <b:URL>https://blog.vise.com.mx/por-que-es-importante-la-construcci%C3%B3n-de-carreteras</b:URL>
    <b:Author>
      <b:Author>
        <b:Corporate>SCT, INEGI, Torres, José Antonio</b:Corporate>
      </b:Author>
    </b:Author>
    <b:RefOrder>14</b:RefOrder>
  </b:Source>
  <b:Source>
    <b:Tag>Sec04</b:Tag>
    <b:SourceType>Book</b:SourceType>
    <b:Guid>{8DE5C8F4-B928-498B-9EF7-992FE5E090A2}</b:Guid>
    <b:Title>Manual Centroamericano de Normas para el Diseño Geométrico de las Carreteras Regionales</b:Title>
    <b:Year>2004</b:Year>
    <b:City>Guatemala</b:City>
    <b:Author>
      <b:Author>
        <b:Corporate>Secretaría de Integración Económica Centroamericana</b:Corporate>
      </b:Author>
    </b:Author>
    <b:RefOrder>15</b:RefOrder>
  </b:Source>
  <b:Source>
    <b:Tag>Rey17</b:Tag>
    <b:SourceType>DocumentFromInternetSite</b:SourceType>
    <b:Guid>{5BD3151A-5C54-4432-931A-D3BA73F2466B}</b:Guid>
    <b:Year>2017</b:Year>
    <b:URL>http://dicyg.fi-c.unam.mx:8080/areyes/apuntes/copy_of_CURVAS.pdf</b:URL>
    <b:Author>
      <b:Author>
        <b:NameList>
          <b:Person>
            <b:Last>Reyes Pizarro</b:Last>
            <b:First>Adolfo</b:First>
          </b:Person>
        </b:NameList>
      </b:Author>
    </b:Author>
    <b:RefOrder>16</b:RefOrder>
  </b:Source>
  <b:Source>
    <b:Tag>Har20</b:Tag>
    <b:SourceType>Book</b:SourceType>
    <b:Guid>{80ECF9D5-AB7C-45B9-9F15-7B9C7E4A3DA2}</b:Guid>
    <b:Title>Guia de Estudio Ingenieria de Transporte</b:Title>
    <b:Year>2020</b:Year>
    <b:City>Panamá</b:City>
    <b:Author>
      <b:Author>
        <b:NameList>
          <b:Person>
            <b:Last>Anguizola</b:Last>
            <b:First>Ivet</b:First>
          </b:Person>
          <b:Person>
            <b:Last>Icaza</b:Last>
            <b:First>Analissa</b:First>
          </b:Person>
          <b:Person>
            <b:Last>Harris</b:Last>
            <b:First>Angelino</b:First>
          </b:Person>
        </b:NameList>
      </b:Author>
    </b:Author>
    <b:RefOrder>17</b:RefOrder>
  </b:Source>
  <b:Source>
    <b:Tag>Agu02</b:Tag>
    <b:SourceType>Book</b:SourceType>
    <b:Guid>{61A5FCF5-1163-4186-AC08-0EBC9B7323E3}</b:Guid>
    <b:Title>Diseño Geométrico de Vias Ajustado al Manual Colombiano</b:Title>
    <b:Year>2002</b:Year>
    <b:City>Medellín</b:City>
    <b:Author>
      <b:Author>
        <b:NameList>
          <b:Person>
            <b:Last>Agudelo Espino</b:Last>
            <b:First>John Jairo</b:First>
          </b:Person>
        </b:NameList>
      </b:Author>
    </b:Author>
    <b:RefOrder>18</b:RefOrder>
  </b:Source>
  <b:Source>
    <b:Tag>Gar17</b:Tag>
    <b:SourceType>Book</b:SourceType>
    <b:Guid>{7B2384E3-9054-4D6E-AFAF-BE583FBE5C62}</b:Guid>
    <b:Title>Diseño Geométrico de 2.47 km de la via Los Laureles - El Corocito de la Parroquia Noboa Cantón 24 de Mayo</b:Title>
    <b:Year>2017</b:Year>
    <b:Author>
      <b:Author>
        <b:NameList>
          <b:Person>
            <b:Last>Garcia Castro</b:Last>
            <b:Middle>Roney</b:Middle>
            <b:First>Irving </b:First>
          </b:Person>
        </b:NameList>
      </b:Author>
    </b:Author>
    <b:City>Portoviejo</b:City>
    <b:RefOrder>19</b:RefOrder>
  </b:Source>
  <b:Source>
    <b:Tag>Gue19</b:Tag>
    <b:SourceType>DocumentFromInternetSite</b:SourceType>
    <b:Guid>{5B5BD670-80E4-4590-8FBE-C4AE1D417920}</b:Guid>
    <b:Title>Determinación y evaluación de las patologías del concreto en la cuneta de la vía Caraz - Huallanca, desde la progresiva 0+000 al 1+200 del Distrito de Caraz, Provincia de Huaylas, Departamento de Áncash – 201</b:Title>
    <b:Year>2019</b:Year>
    <b:City>Huaraz, Perú</b:City>
    <b:URL>http://repositorio.uladech.edu.pe/handle/123456789/21111</b:URL>
    <b:Author>
      <b:Author>
        <b:NameList>
          <b:Person>
            <b:Last>Guerrero Milla</b:Last>
            <b:First>Ruy Santiago</b:First>
          </b:Person>
        </b:NameList>
      </b:Author>
    </b:Author>
    <b:RefOrder>20</b:RefOrder>
  </b:Source>
  <b:Source>
    <b:Tag>ATE17</b:Tag>
    <b:SourceType>DocumentFromInternetSite</b:SourceType>
    <b:Guid>{780E3F36-6FB4-420E-9A82-CF2A89D44410}</b:Guid>
    <b:Author>
      <b:Author>
        <b:Corporate>ATECSUR ingeniería</b:Corporate>
      </b:Author>
    </b:Author>
    <b:Title>PROYECTO DE CONSTRUCCIÓN DE GLORIETA EN LA CARRETERA N-340ª, PK 556,800 EN EL T.M. DE HUÉRCAL OVERA (ALMERÍA)</b:Title>
    <b:Year>2017</b:Year>
    <b:URL>https://prod.fomento.gob.es/recursos_mfom/10-_anejo_07_drenaje.pdf</b:URL>
    <b:RefOrder>21</b:RefOrder>
  </b:Source>
  <b:Source>
    <b:Tag>Pon18</b:Tag>
    <b:SourceType>DocumentFromInternetSite</b:SourceType>
    <b:Guid>{7DC23E00-C2C6-4951-8840-991AD1088723}</b:Guid>
    <b:Title>Drenaje de Carreteras</b:Title>
    <b:Year>2018</b:Year>
    <b:Month>Febrero</b:Month>
    <b:URL>http://ponce.sdsu.edu/drenaje_de_carreteras_c.html</b:URL>
    <b:Author>
      <b:Author>
        <b:NameList>
          <b:Person>
            <b:Last>Ponce</b:Last>
            <b:First>Victor Miguel</b:First>
          </b:Person>
        </b:NameList>
      </b:Author>
    </b:Author>
    <b:RefOrder>22</b:RefOrder>
  </b:Source>
  <b:Source>
    <b:Tag>Chá17</b:Tag>
    <b:SourceType>Book</b:SourceType>
    <b:Guid>{B0999C38-EEA8-4618-A6D7-7FCE475D9073}</b:Guid>
    <b:Title>Propuesta de Diseño de Pavimentos y Obras de Drenaje Pluvial en la Reconstrucción de Los Jirones: Miraflores, Huallaga y otros Distritos de Tarapoto, Provincia y Región de San Martín</b:Title>
    <b:Year>2017</b:Year>
    <b:City>Tarapoto</b:City>
    <b:Author>
      <b:Author>
        <b:NameList>
          <b:Person>
            <b:Last>Chávez Pisco</b:Last>
            <b:Middle>Patricio</b:Middle>
            <b:First>Juan</b:First>
          </b:Person>
          <b:Person>
            <b:Last>Pinedo Hidalgo</b:Last>
            <b:First>Antoni</b:First>
          </b:Person>
        </b:NameList>
      </b:Author>
    </b:Author>
    <b:RefOrder>23</b:RefOrder>
  </b:Source>
  <b:Source>
    <b:Tag>Del03</b:Tag>
    <b:SourceType>Book</b:SourceType>
    <b:Guid>{7DD318CB-8AF3-4095-8A0F-4166F6B17604}</b:Guid>
    <b:Title>Diseño Hidráulico y Estructural del Sistema de Drenaje Pluvial Urbano del Sector Progreso Margen Izquierda Quebrada Choclino, en La Banda de Shilcayo</b:Title>
    <b:Year>2003</b:Year>
    <b:City>Tarapoto</b:City>
    <b:Author>
      <b:Author>
        <b:NameList>
          <b:Person>
            <b:Last>Delgado Ramírez</b:Last>
            <b:Middle>Fernando</b:Middle>
            <b:First>José</b:First>
          </b:Person>
          <b:Person>
            <b:Last>Sánchez Pérez</b:Last>
            <b:First>Lleny</b:First>
          </b:Person>
        </b:NameList>
      </b:Author>
    </b:Author>
    <b:RefOrder>24</b:RefOrder>
  </b:Source>
  <b:Source>
    <b:Tag>Min15</b:Tag>
    <b:SourceType>DocumentFromInternetSite</b:SourceType>
    <b:Guid>{2E6196ED-B80E-4F37-B5DF-B03F2C437A2A}</b:Guid>
    <b:Author>
      <b:Author>
        <b:Corporate>Ministerio de Agricultura, Pesca y Alimentación de España</b:Corporate>
      </b:Author>
    </b:Author>
    <b:Title>mapa.gob.es</b:Title>
    <b:InternetSiteTitle>Sistema de Drenaje</b:InternetSiteTitle>
    <b:Year>2015</b:Year>
    <b:URL>https://www.mapa.gob.es/es/desarrollo-rural/temas/caminos-naturales/6.4.%20Sistema%20de%20drenaje_tcm30-140102.pdf</b:URL>
    <b:RefOrder>25</b:RefOrder>
  </b:Source>
  <b:Source>
    <b:Tag>Roj18</b:Tag>
    <b:SourceType>DocumentFromInternetSite</b:SourceType>
    <b:Guid>{B46152AB-28D4-4A15-B25B-B486C919242E}</b:Guid>
    <b:Title>Cálculo de Precipitaciones y Caudales de Diseño de Sistemas de Drenaje Pluvial  Urbano en Zonas de Huancavelica, Junín Y Ayacucho</b:Title>
    <b:Year>2018</b:Year>
    <b:Month>Enero</b:Month>
    <b:URL>http://hdl.handle.net/20.500.12404/10192</b:URL>
    <b:Author>
      <b:Author>
        <b:NameList>
          <b:Person>
            <b:Last>Rojas Marmolejo</b:Last>
            <b:First>Sheyla </b:First>
          </b:Person>
        </b:NameList>
      </b:Author>
    </b:Author>
    <b:RefOrder>26</b:RefOrder>
  </b:Source>
  <b:Source>
    <b:Tag>Ech04</b:Tag>
    <b:SourceType>DocumentFromInternetSite</b:SourceType>
    <b:Guid>{81CF1D92-3793-4934-BD36-321A281E9DFE}</b:Guid>
    <b:Title>Manual de Drenaje de Carreteras</b:Title>
    <b:Year>2004</b:Year>
    <b:Month>Enero</b:Month>
    <b:URL>https://repositorio.uniandes.edu.co/bitstream/handle/1992/10197/u245524.pdf?sequence=1</b:URL>
    <b:Author>
      <b:Author>
        <b:NameList>
          <b:Person>
            <b:Last>Echeverry Arciniegas</b:Last>
            <b:First>Carlos Alberto</b:First>
          </b:Person>
        </b:NameList>
      </b:Author>
    </b:Author>
    <b:RefOrder>27</b:RefOrder>
  </b:Source>
  <b:Source>
    <b:Tag>Cam18</b:Tag>
    <b:SourceType>JournalArticle</b:SourceType>
    <b:Guid>{4AEB1FCC-EF22-4D3C-B737-4870F9CE1843}</b:Guid>
    <b:Title>Estudio morfómetrico de las cuencas de drenaje de la vertiente del sur del sudeste de la provincia de Buenos Aires (Argentina)</b:Title>
    <b:Year>2018</b:Year>
    <b:JournalName>Revista Universitaria de Geografía</b:JournalName>
    <b:Pages>80</b:Pages>
    <b:Author>
      <b:Author>
        <b:NameList>
          <b:Person>
            <b:Last>Camino</b:Last>
            <b:Middle>A.</b:Middle>
            <b:First>Mariana</b:First>
          </b:Person>
          <b:Person>
            <b:Last>Bó</b:Last>
            <b:Middle>Juliana</b:Middle>
            <b:First>María </b:First>
          </b:Person>
          <b:Person>
            <b:Last>Cionchi</b:Last>
            <b:Middle>L.</b:Middle>
            <b:First>José</b:First>
          </b:Person>
          <b:Person>
            <b:Last>López de Armentia</b:Last>
            <b:First>Adriana</b:First>
          </b:Person>
          <b:Person>
            <b:Last>Del Río</b:Last>
            <b:Middle>L.</b:Middle>
            <b:First>Julio</b:First>
          </b:Person>
          <b:Person>
            <b:Last>De Marco</b:Last>
            <b:Middle>G.</b:Middle>
            <b:First>Silvia</b:First>
          </b:Person>
        </b:NameList>
      </b:Author>
    </b:Author>
    <b:RefOrder>28</b:RefOrder>
  </b:Source>
  <b:Source>
    <b:Tag>Hot95</b:Tag>
    <b:SourceType>JournalArticle</b:SourceType>
    <b:Guid>{EC2D4F60-4377-42B2-8B43-57B75FB29554}</b:Guid>
    <b:Title>Peak discharge for small agricultural watersheds</b:Title>
    <b:Year>1995</b:Year>
    <b:Author>
      <b:Author>
        <b:NameList>
          <b:Person>
            <b:Last>Hotchiss</b:Last>
            <b:First>R.H.</b:First>
          </b:Person>
          <b:Person>
            <b:Last>Mc Callum</b:Last>
            <b:First>B.E.</b:First>
          </b:Person>
        </b:NameList>
      </b:Author>
    </b:Author>
    <b:JournalName>Journal of Hydraulic Engineering</b:JournalName>
    <b:Pages>36-48</b:Pages>
    <b:RefOrder>29</b:RefOrder>
  </b:Source>
  <b:Source>
    <b:Tag>All07</b:Tag>
    <b:SourceType>DocumentFromInternetSite</b:SourceType>
    <b:Guid>{CBCFD59C-F598-4135-B842-6903437DF828}</b:Guid>
    <b:Title>Hidrología Básica y Aplicada</b:Title>
    <b:Year>2007</b:Year>
    <b:URL>https://www.upct.es/~minaeees/hidrologia.pdf</b:URL>
    <b:Author>
      <b:Author>
        <b:NameList>
          <b:Person>
            <b:Last>Bateman</b:Last>
            <b:First>Allen</b:First>
          </b:Person>
        </b:NameList>
      </b:Author>
    </b:Author>
    <b:RefOrder>31</b:RefOrder>
  </b:Source>
  <b:Source>
    <b:Tag>MOP03</b:Tag>
    <b:SourceType>DocumentFromInternetSite</b:SourceType>
    <b:Guid>{8412CD33-1737-4276-9519-6DF034BEC7CD}</b:Guid>
    <b:Author>
      <b:Author>
        <b:Corporate>MOP Panamá </b:Corporate>
      </b:Author>
    </b:Author>
    <b:InternetSiteTitle>Manual de Aprobación MOP</b:InternetSiteTitle>
    <b:Year>2003</b:Year>
    <b:URL>https://www.capac.org/images/manual_mop/Manual_Aprobacion_MOP.pdf</b:URL>
    <b:RefOrder>32</b:RefOrder>
  </b:Source>
  <b:Source>
    <b:Tag>Pal10</b:Tag>
    <b:SourceType>DocumentFromInternetSite</b:SourceType>
    <b:Guid>{DACBC0CB-F45A-4E8B-B41D-F9E2620CF112}</b:Guid>
    <b:Title>Caudales de diseño en el río Piura y su variación histórica ante el Fenómeno El Niño.</b:Title>
    <b:Year>2010</b:Year>
    <b:URL>https://hdl.handle.net/11042/2713</b:URL>
    <b:Author>
      <b:Author>
        <b:NameList>
          <b:Person>
            <b:Last>Palacios Santa Cruz</b:Last>
            <b:First>Claudia Lisseth</b:First>
          </b:Person>
        </b:NameList>
      </b:Author>
    </b:Author>
    <b:RefOrder>33</b:RefOrder>
  </b:Source>
  <b:Source>
    <b:Tag>Str15</b:Tag>
    <b:SourceType>DocumentFromInternetSite</b:SourceType>
    <b:Guid>{E7CBF623-60AF-4349-97CF-09AFB335F3BA}</b:Guid>
    <b:Author>
      <b:Author>
        <b:Corporate>Structuralia</b:Corporate>
      </b:Author>
    </b:Author>
    <b:Year>2017</b:Year>
    <b:URL>https://blog.structuralia.com/aplicacion-del-metodo-racional-en-el-calculo-de-caudales-maximos</b:URL>
    <b:Title>Drenaje superficial: aplicación del método racional en el cálculo de caudales máximos</b:Title>
    <b:InternetSiteTitle>blog.structuralia.com</b:InternetSiteTitle>
    <b:Month>Enero</b:Month>
    <b:Day>25</b:Day>
    <b:RefOrder>34</b:RefOrder>
  </b:Source>
  <b:Source>
    <b:Tag>Est13</b:Tag>
    <b:SourceType>DocumentFromInternetSite</b:SourceType>
    <b:Guid>{D95E7691-A7F3-418C-A4E8-51346CB08B58}</b:Guid>
    <b:Title>Comparación entre El Método Racional Y El Método del Número de Curva para La Estimación de Caudales, Caso de Estudio Puente Vehicular del Proyecto Residencial Refugio De Bassedonia I</b:Title>
    <b:Year>2013</b:Year>
    <b:URL>https://repository.ucatolica.edu.co/bitstream/10983/1003/6/PROYECTO%20DE%20GRADO%20ESP%20%20RH.pdf</b:URL>
    <b:Author>
      <b:Author>
        <b:NameList>
          <b:Person>
            <b:Last>Estrada Gómez</b:Last>
            <b:Middle>Andrea</b:Middle>
            <b:First>Yuri </b:First>
          </b:Person>
          <b:Person>
            <b:Last>Rojas Herrera</b:Last>
            <b:Middle>Alexis</b:Middle>
            <b:First>Diego</b:First>
          </b:Person>
        </b:NameList>
      </b:Author>
    </b:Author>
    <b:RefOrder>35</b:RefOrder>
  </b:Source>
  <b:Source>
    <b:Tag>Ibá111</b:Tag>
    <b:SourceType>DocumentFromInternetSite</b:SourceType>
    <b:Guid>{7E41F4F4-B9ED-4641-8428-49C9428AE708}</b:Guid>
    <b:Title>Métodos para la determinación del coeficiente de escorrentía (C)</b:Title>
    <b:Year>2011</b:Year>
    <b:URL>https://riunet.upv.es/bitstream/handle/10251/10781/Coeficiente%20de%20escorrent%C3%ADa.pdf</b:URL>
    <b:Author>
      <b:Author>
        <b:NameList>
          <b:Person>
            <b:Last>Ibáñez Asensio</b:Last>
            <b:First>Sara</b:First>
          </b:Person>
          <b:Person>
            <b:Last>Moreno Ramón</b:Last>
            <b:First>Héctor </b:First>
          </b:Person>
          <b:Person>
            <b:Last>Gisbert Blanquer</b:Last>
            <b:First>Juan Manuel </b:First>
          </b:Person>
        </b:NameList>
      </b:Author>
    </b:Author>
    <b:RefOrder>36</b:RefOrder>
  </b:Source>
  <b:Source>
    <b:Tag>Pas10</b:Tag>
    <b:SourceType>DocumentFromInternetSite</b:SourceType>
    <b:Guid>{C528CC90-C64D-421C-99E3-AFCC28AA923D}</b:Guid>
    <b:Title>Evaluación de la Fórmula de Manning en el Río Ostua</b:Title>
    <b:Year>2010</b:Year>
    <b:Month>Noviembre</b:Month>
    <b:URL>http://biblioteca.usac.edu.gt/tesis/08/08_0398_MT.pdf</b:URL>
    <b:Author>
      <b:Author>
        <b:NameList>
          <b:Person>
            <b:Last>Pastora Flores</b:Last>
            <b:Middle>Vladimir</b:Middle>
            <b:First>Deyman </b:First>
          </b:Person>
        </b:NameList>
      </b:Author>
    </b:Author>
    <b:RefOrder>37</b:RefOrder>
  </b:Source>
  <b:Source>
    <b:Tag>Whi03</b:Tag>
    <b:SourceType>Book</b:SourceType>
    <b:Guid>{BF029469-2364-4893-8FD8-20BFACAD2C5D}</b:Guid>
    <b:Title>Mecánica de Fluidos</b:Title>
    <b:Year>2003</b:Year>
    <b:Publisher>McGraw-Hill, Inc.</b:Publisher>
    <b:Author>
      <b:Author>
        <b:NameList>
          <b:Person>
            <b:Last>White</b:Last>
            <b:First>Frank M.</b:First>
          </b:Person>
        </b:NameList>
      </b:Author>
    </b:Author>
    <b:RefOrder>38</b:RefOrder>
  </b:Source>
  <b:Source>
    <b:Tag>Mai08</b:Tag>
    <b:SourceType>JournalArticle</b:SourceType>
    <b:Guid>{56949BFA-C8F2-4EA3-8F8A-E6442195D3A1}</b:Guid>
    <b:Title>Spatial and Temporal Variation of Manning's Roughness Coefficient in Furrow Irrigation</b:Title>
    <b:Year>2008</b:Year>
    <b:JournalName>Journal of Irrigation and Drainage Engineering</b:JournalName>
    <b:Pages>2</b:Pages>
    <b:Author>
      <b:Author>
        <b:NameList>
          <b:Person>
            <b:Last>Mailapalli</b:Last>
            <b:Middle>R.</b:Middle>
            <b:First>Damodhara</b:First>
          </b:Person>
          <b:Person>
            <b:Last>Raguwanshi</b:Last>
            <b:Middle>S.</b:Middle>
            <b:First>N.</b:First>
          </b:Person>
          <b:Person>
            <b:Last>Singh</b:Last>
            <b:First>R.</b:First>
          </b:Person>
          <b:Person>
            <b:Last>Schmitz</b:Last>
            <b:Middle>H.</b:Middle>
            <b:First>G.</b:First>
          </b:Person>
          <b:Person>
            <b:Last>Lennartz</b:Last>
            <b:First>F.</b:First>
          </b:Person>
        </b:NameList>
      </b:Author>
    </b:Author>
    <b:RefOrder>39</b:RefOrder>
  </b:Source>
  <b:Source>
    <b:Tag>GEO18</b:Tag>
    <b:SourceType>InternetSite</b:SourceType>
    <b:Guid>{57A76E51-4502-4AA8-B84C-5BBCB991F210}</b:Guid>
    <b:Title>GEOSEISMIC </b:Title>
    <b:Year>2018</b:Year>
    <b:Month>Enero</b:Month>
    <b:Day>31</b:Day>
    <b:URL>http://www.geoseismic.cl/taludes/</b:URL>
    <b:Author>
      <b:Author>
        <b:Corporate>GEOSEISMIC</b:Corporate>
      </b:Author>
    </b:Author>
    <b:RefOrder>40</b:RefOrder>
  </b:Source>
  <b:Source>
    <b:Tag>Dir10</b:Tag>
    <b:SourceType>Report</b:SourceType>
    <b:Guid>{B5C58330-B782-4C86-9C63-EA8E1A59CA2F}</b:Guid>
    <b:Author>
      <b:Author>
        <b:Corporate>Dirección General de Contrataciones Públicas </b:Corporate>
      </b:Author>
    </b:Author>
    <b:Title>PanamáCompra</b:Title>
    <b:Year>2010</b:Year>
    <b:City>Panamá</b:City>
    <b:RefOrder>41</b:RefOrder>
  </b:Source>
  <b:Source>
    <b:Tag>Piz03</b:Tag>
    <b:SourceType>DocumentFromInternetSite</b:SourceType>
    <b:Guid>{0A2A7E3F-9DA4-46D5-B2E9-81246A673C96}</b:Guid>
    <b:Title>Curvas Intensidad Duracion Frecuencia</b:Title>
    <b:InternetSiteTitle>Sociedad Estandares de Ingeniería para Aguas y Suelos LTDA</b:InternetSiteTitle>
    <b:Year>2003</b:Year>
    <b:URL>http://ctha.utalca.cl/Docs/pdf/Publicaciones/manuales/b_modulo_IDF.pdf</b:URL>
    <b:Author>
      <b:Author>
        <b:NameList>
          <b:Person>
            <b:Last>Pizarro</b:Last>
            <b:First>Roberto</b:First>
          </b:Person>
          <b:Person>
            <b:Last>Flores</b:Last>
            <b:First>Juan</b:First>
            <b:Middle>Pablo</b:Middle>
          </b:Person>
          <b:Person>
            <b:Last>Sangüesa</b:Last>
            <b:First>Claudia</b:First>
          </b:Person>
          <b:Person>
            <b:Last>Martinez</b:Last>
            <b:First>Enzo</b:First>
          </b:Person>
        </b:NameList>
      </b:Author>
    </b:Author>
    <b:RefOrder>30</b:RefOrder>
  </b:Source>
</b:Sources>
</file>

<file path=customXml/itemProps1.xml><?xml version="1.0" encoding="utf-8"?>
<ds:datastoreItem xmlns:ds="http://schemas.openxmlformats.org/officeDocument/2006/customXml" ds:itemID="{2A1303C2-9136-439A-A7A7-56BF8172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2491</Words>
  <Characters>13703</Characters>
  <Application>Microsoft Office Word</Application>
  <DocSecurity>0</DocSecurity>
  <Lines>114</Lines>
  <Paragraphs>32</Paragraphs>
  <ScaleCrop>false</ScaleCrop>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MARIN</dc:creator>
  <cp:keywords/>
  <dc:description/>
  <cp:lastModifiedBy>Ramiro Vargas</cp:lastModifiedBy>
  <cp:revision>2</cp:revision>
  <cp:lastPrinted>2022-03-09T15:46:00Z</cp:lastPrinted>
  <dcterms:created xsi:type="dcterms:W3CDTF">2022-12-01T14:33:00Z</dcterms:created>
  <dcterms:modified xsi:type="dcterms:W3CDTF">2022-12-01T14:33:00Z</dcterms:modified>
</cp:coreProperties>
</file>